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b/>
          <w:sz w:val="44"/>
          <w:szCs w:val="44"/>
        </w:rPr>
        <w:t>廊坊市广阳区工商行政管理局</w:t>
      </w:r>
    </w:p>
    <w:p/>
    <w:p/>
    <w:p/>
    <w:p/>
    <w:p/>
    <w:p>
      <w:pPr>
        <w:widowControl/>
        <w:jc w:val="center"/>
        <w:rPr>
          <w:color w:val="000000"/>
          <w:sz w:val="72"/>
          <w:szCs w:val="72"/>
        </w:rPr>
      </w:pPr>
      <w:r>
        <w:rPr>
          <w:rFonts w:ascii="黑体" w:eastAsia="黑体" w:hint="eastAsia"/>
          <w:color w:val="000000"/>
          <w:sz w:val="72"/>
          <w:szCs w:val="72"/>
        </w:rPr>
        <w:t>第一部分  部门概况</w:t>
      </w:r>
    </w:p>
    <w:p/>
    <w:p/>
    <w:p/>
    <w:p/>
    <w:p/>
    <w:p/>
    <w:p/>
    <w:p/>
    <w:p/>
    <w:p/>
    <w:p/>
    <w:p>
      <w:bookmarkStart w:id="0" w:name="_GoBack"/>
      <w:bookmarkEnd w:id="0"/>
    </w:p>
    <w:p>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pPr>
        <w:spacing w:line="500" w:lineRule="exact"/>
        <w:ind w:firstLineChars="196" w:firstLine="627"/>
        <w:rPr>
          <w:rFonts w:ascii="仿宋" w:eastAsia="仿宋"/>
          <w:sz w:val="32"/>
          <w:szCs w:val="32"/>
        </w:rPr>
      </w:pPr>
      <w:r>
        <w:rPr>
          <w:rFonts w:ascii="仿宋" w:eastAsia="仿宋" w:hint="eastAsia"/>
          <w:sz w:val="32"/>
          <w:szCs w:val="32"/>
        </w:rPr>
        <w:t>1、依法</w:t>
      </w:r>
      <w:r>
        <w:rPr>
          <w:rFonts w:ascii="仿宋" w:eastAsia="仿宋" w:cs="宋体" w:hint="eastAsia"/>
          <w:sz w:val="32"/>
          <w:szCs w:val="32"/>
        </w:rPr>
        <w:t>负责</w:t>
      </w:r>
      <w:r>
        <w:rPr>
          <w:rFonts w:ascii="仿宋" w:eastAsia="仿宋" w:cs="MS Gothic" w:hint="eastAsia"/>
          <w:sz w:val="32"/>
          <w:szCs w:val="32"/>
        </w:rPr>
        <w:t>广阳区各</w:t>
      </w:r>
      <w:r>
        <w:rPr>
          <w:rFonts w:ascii="仿宋" w:eastAsia="仿宋" w:cs="宋体" w:hint="eastAsia"/>
          <w:sz w:val="32"/>
          <w:szCs w:val="32"/>
        </w:rPr>
        <w:t>类</w:t>
      </w:r>
      <w:r>
        <w:rPr>
          <w:rFonts w:ascii="仿宋" w:eastAsia="仿宋" w:cs="MS Gothic" w:hint="eastAsia"/>
          <w:sz w:val="32"/>
          <w:szCs w:val="32"/>
        </w:rPr>
        <w:t>市</w:t>
      </w:r>
      <w:r>
        <w:rPr>
          <w:rFonts w:ascii="仿宋" w:eastAsia="仿宋" w:cs="宋体" w:hint="eastAsia"/>
          <w:sz w:val="32"/>
          <w:szCs w:val="32"/>
        </w:rPr>
        <w:t>场监</w:t>
      </w:r>
      <w:r>
        <w:rPr>
          <w:rFonts w:ascii="仿宋" w:eastAsia="仿宋" w:cs="MS Gothic" w:hint="eastAsia"/>
          <w:sz w:val="32"/>
          <w:szCs w:val="32"/>
        </w:rPr>
        <w:t>督管理和行政</w:t>
      </w:r>
      <w:r>
        <w:rPr>
          <w:rFonts w:ascii="仿宋" w:eastAsia="仿宋" w:cs="宋体" w:hint="eastAsia"/>
          <w:sz w:val="32"/>
          <w:szCs w:val="32"/>
        </w:rPr>
        <w:t>执</w:t>
      </w:r>
      <w:r>
        <w:rPr>
          <w:rFonts w:ascii="仿宋" w:eastAsia="仿宋" w:cs="MS Gothic" w:hint="eastAsia"/>
          <w:sz w:val="32"/>
          <w:szCs w:val="32"/>
        </w:rPr>
        <w:t>法工作。</w:t>
      </w:r>
      <w:r>
        <w:rPr>
          <w:rFonts w:ascii="仿宋" w:eastAsia="仿宋" w:cs="宋体" w:hint="eastAsia"/>
          <w:sz w:val="32"/>
          <w:szCs w:val="32"/>
        </w:rPr>
        <w:t>贯彻执</w:t>
      </w:r>
      <w:r>
        <w:rPr>
          <w:rFonts w:ascii="仿宋" w:eastAsia="仿宋" w:cs="MS Gothic" w:hint="eastAsia"/>
          <w:sz w:val="32"/>
          <w:szCs w:val="32"/>
        </w:rPr>
        <w:t>行国家和省</w:t>
      </w:r>
      <w:r>
        <w:rPr>
          <w:rFonts w:ascii="仿宋" w:eastAsia="仿宋" w:cs="宋体" w:hint="eastAsia"/>
          <w:sz w:val="32"/>
          <w:szCs w:val="32"/>
        </w:rPr>
        <w:t>关</w:t>
      </w:r>
      <w:r>
        <w:rPr>
          <w:rFonts w:ascii="仿宋" w:eastAsia="仿宋" w:cs="MS Gothic" w:hint="eastAsia"/>
          <w:sz w:val="32"/>
          <w:szCs w:val="32"/>
        </w:rPr>
        <w:t>于工商行政管理的方</w:t>
      </w:r>
      <w:r>
        <w:rPr>
          <w:rFonts w:ascii="仿宋" w:eastAsia="仿宋" w:cs="宋体" w:hint="eastAsia"/>
          <w:sz w:val="32"/>
          <w:szCs w:val="32"/>
        </w:rPr>
        <w:t>针</w:t>
      </w:r>
      <w:r>
        <w:rPr>
          <w:rFonts w:ascii="仿宋" w:eastAsia="仿宋" w:cs="MS Gothic" w:hint="eastAsia"/>
          <w:sz w:val="32"/>
          <w:szCs w:val="32"/>
        </w:rPr>
        <w:t>政策和法律法</w:t>
      </w:r>
      <w:r>
        <w:rPr>
          <w:rFonts w:ascii="仿宋" w:eastAsia="仿宋" w:cs="宋体" w:hint="eastAsia"/>
          <w:sz w:val="32"/>
          <w:szCs w:val="32"/>
        </w:rPr>
        <w:t>规</w:t>
      </w:r>
      <w:r>
        <w:rPr>
          <w:rFonts w:ascii="仿宋" w:eastAsia="仿宋" w:hint="eastAsia"/>
          <w:sz w:val="32"/>
          <w:szCs w:val="32"/>
        </w:rPr>
        <w:t>;落</w:t>
      </w:r>
      <w:r>
        <w:rPr>
          <w:rFonts w:ascii="仿宋" w:eastAsia="仿宋" w:cs="宋体" w:hint="eastAsia"/>
          <w:sz w:val="32"/>
          <w:szCs w:val="32"/>
        </w:rPr>
        <w:t>实</w:t>
      </w:r>
      <w:r>
        <w:rPr>
          <w:rFonts w:ascii="仿宋" w:eastAsia="仿宋" w:cs="MS Gothic" w:hint="eastAsia"/>
          <w:sz w:val="32"/>
          <w:szCs w:val="32"/>
        </w:rPr>
        <w:t>廊坊市工商行政管理局的工作部署</w:t>
      </w:r>
      <w:r>
        <w:rPr>
          <w:rFonts w:ascii="仿宋" w:eastAsia="仿宋" w:hint="eastAsia"/>
          <w:sz w:val="32"/>
          <w:szCs w:val="32"/>
        </w:rPr>
        <w:t>;</w:t>
      </w:r>
      <w:r>
        <w:rPr>
          <w:rFonts w:ascii="仿宋" w:eastAsia="仿宋" w:cs="宋体" w:hint="eastAsia"/>
          <w:sz w:val="32"/>
          <w:szCs w:val="32"/>
        </w:rPr>
        <w:t>拟订</w:t>
      </w:r>
      <w:r>
        <w:rPr>
          <w:rFonts w:ascii="仿宋" w:eastAsia="仿宋" w:cs="MS Gothic" w:hint="eastAsia"/>
          <w:sz w:val="32"/>
          <w:szCs w:val="32"/>
        </w:rPr>
        <w:t>广阳区工商行政管理措施</w:t>
      </w:r>
      <w:r>
        <w:rPr>
          <w:rFonts w:ascii="仿宋" w:eastAsia="仿宋" w:cs="宋体" w:hint="eastAsia"/>
          <w:sz w:val="32"/>
          <w:szCs w:val="32"/>
        </w:rPr>
        <w:t>办</w:t>
      </w:r>
      <w:r>
        <w:rPr>
          <w:rFonts w:ascii="仿宋" w:eastAsia="仿宋" w:cs="MS Gothic" w:hint="eastAsia"/>
          <w:sz w:val="32"/>
          <w:szCs w:val="32"/>
        </w:rPr>
        <w:t>法。</w:t>
      </w:r>
    </w:p>
    <w:p>
      <w:pPr>
        <w:spacing w:line="500" w:lineRule="exact"/>
        <w:ind w:firstLine="560"/>
        <w:rPr>
          <w:rFonts w:ascii="仿宋" w:eastAsia="仿宋"/>
          <w:sz w:val="32"/>
          <w:szCs w:val="32"/>
        </w:rPr>
      </w:pPr>
      <w:r>
        <w:rPr>
          <w:rFonts w:ascii="仿宋" w:eastAsia="仿宋" w:hint="eastAsia"/>
          <w:sz w:val="32"/>
          <w:szCs w:val="32"/>
        </w:rPr>
        <w:t>2、按照</w:t>
      </w:r>
      <w:r>
        <w:rPr>
          <w:rFonts w:ascii="仿宋" w:eastAsia="仿宋" w:cs="宋体" w:hint="eastAsia"/>
          <w:sz w:val="32"/>
          <w:szCs w:val="32"/>
        </w:rPr>
        <w:t>业务权</w:t>
      </w:r>
      <w:r>
        <w:rPr>
          <w:rFonts w:ascii="仿宋" w:eastAsia="仿宋" w:cs="MS Gothic" w:hint="eastAsia"/>
          <w:sz w:val="32"/>
          <w:szCs w:val="32"/>
        </w:rPr>
        <w:t>限</w:t>
      </w:r>
      <w:r>
        <w:rPr>
          <w:rFonts w:ascii="仿宋" w:eastAsia="仿宋" w:cs="宋体" w:hint="eastAsia"/>
          <w:sz w:val="32"/>
          <w:szCs w:val="32"/>
        </w:rPr>
        <w:t>负责</w:t>
      </w:r>
      <w:r>
        <w:rPr>
          <w:rFonts w:ascii="仿宋" w:eastAsia="仿宋" w:cs="MS Gothic" w:hint="eastAsia"/>
          <w:sz w:val="32"/>
          <w:szCs w:val="32"/>
        </w:rPr>
        <w:t>广阳区各</w:t>
      </w:r>
      <w:r>
        <w:rPr>
          <w:rFonts w:ascii="仿宋" w:eastAsia="仿宋" w:cs="宋体" w:hint="eastAsia"/>
          <w:sz w:val="32"/>
          <w:szCs w:val="32"/>
        </w:rPr>
        <w:t>类</w:t>
      </w:r>
      <w:r>
        <w:rPr>
          <w:rFonts w:ascii="仿宋" w:eastAsia="仿宋" w:cs="MS Gothic" w:hint="eastAsia"/>
          <w:sz w:val="32"/>
          <w:szCs w:val="32"/>
        </w:rPr>
        <w:t>企</w:t>
      </w:r>
      <w:r>
        <w:rPr>
          <w:rFonts w:ascii="仿宋" w:eastAsia="仿宋" w:cs="宋体" w:hint="eastAsia"/>
          <w:sz w:val="32"/>
          <w:szCs w:val="32"/>
        </w:rPr>
        <w:t>业</w:t>
      </w:r>
      <w:r>
        <w:rPr>
          <w:rFonts w:ascii="仿宋" w:eastAsia="仿宋" w:cs="MS Gothic" w:hint="eastAsia"/>
          <w:sz w:val="32"/>
          <w:szCs w:val="32"/>
        </w:rPr>
        <w:t>、</w:t>
      </w:r>
      <w:r>
        <w:rPr>
          <w:rFonts w:ascii="仿宋" w:eastAsia="仿宋" w:cs="宋体" w:hint="eastAsia"/>
          <w:sz w:val="32"/>
          <w:szCs w:val="32"/>
        </w:rPr>
        <w:t>农</w:t>
      </w:r>
      <w:r>
        <w:rPr>
          <w:rFonts w:ascii="仿宋" w:eastAsia="仿宋" w:cs="MS Gothic" w:hint="eastAsia"/>
          <w:sz w:val="32"/>
          <w:szCs w:val="32"/>
        </w:rPr>
        <w:t>民</w:t>
      </w:r>
      <w:r>
        <w:rPr>
          <w:rFonts w:ascii="仿宋" w:eastAsia="仿宋" w:cs="宋体" w:hint="eastAsia"/>
          <w:sz w:val="32"/>
          <w:szCs w:val="32"/>
        </w:rPr>
        <w:t>专业</w:t>
      </w:r>
      <w:r>
        <w:rPr>
          <w:rFonts w:ascii="仿宋" w:eastAsia="仿宋" w:cs="MS Gothic" w:hint="eastAsia"/>
          <w:sz w:val="32"/>
          <w:szCs w:val="32"/>
        </w:rPr>
        <w:t>合作社和从事</w:t>
      </w:r>
      <w:r>
        <w:rPr>
          <w:rFonts w:ascii="仿宋" w:eastAsia="仿宋" w:cs="宋体" w:hint="eastAsia"/>
          <w:sz w:val="32"/>
          <w:szCs w:val="32"/>
        </w:rPr>
        <w:t>经营</w:t>
      </w:r>
      <w:r>
        <w:rPr>
          <w:rFonts w:ascii="仿宋" w:eastAsia="仿宋" w:cs="MS Gothic" w:hint="eastAsia"/>
          <w:sz w:val="32"/>
          <w:szCs w:val="32"/>
        </w:rPr>
        <w:t>活</w:t>
      </w:r>
      <w:r>
        <w:rPr>
          <w:rFonts w:ascii="仿宋" w:eastAsia="仿宋" w:cs="宋体" w:hint="eastAsia"/>
          <w:sz w:val="32"/>
          <w:szCs w:val="32"/>
        </w:rPr>
        <w:t>动</w:t>
      </w:r>
      <w:r>
        <w:rPr>
          <w:rFonts w:ascii="仿宋" w:eastAsia="仿宋" w:cs="MS Gothic" w:hint="eastAsia"/>
          <w:sz w:val="32"/>
          <w:szCs w:val="32"/>
        </w:rPr>
        <w:t>的</w:t>
      </w:r>
      <w:r>
        <w:rPr>
          <w:rFonts w:ascii="仿宋" w:eastAsia="仿宋" w:cs="宋体" w:hint="eastAsia"/>
          <w:sz w:val="32"/>
          <w:szCs w:val="32"/>
        </w:rPr>
        <w:t>单</w:t>
      </w:r>
      <w:r>
        <w:rPr>
          <w:rFonts w:ascii="仿宋" w:eastAsia="仿宋" w:cs="MS Gothic" w:hint="eastAsia"/>
          <w:sz w:val="32"/>
          <w:szCs w:val="32"/>
        </w:rPr>
        <w:t>位、个人以及外国</w:t>
      </w:r>
      <w:r>
        <w:rPr>
          <w:rFonts w:ascii="仿宋" w:eastAsia="仿宋" w:hint="eastAsia"/>
          <w:sz w:val="32"/>
          <w:szCs w:val="32"/>
        </w:rPr>
        <w:t>(地区)企</w:t>
      </w:r>
      <w:r>
        <w:rPr>
          <w:rFonts w:ascii="仿宋" w:eastAsia="仿宋" w:cs="宋体" w:hint="eastAsia"/>
          <w:sz w:val="32"/>
          <w:szCs w:val="32"/>
        </w:rPr>
        <w:t>业驻辖</w:t>
      </w:r>
      <w:r>
        <w:rPr>
          <w:rFonts w:ascii="仿宋" w:eastAsia="仿宋" w:cs="MS Gothic" w:hint="eastAsia"/>
          <w:sz w:val="32"/>
          <w:szCs w:val="32"/>
        </w:rPr>
        <w:t>区代表机构等市</w:t>
      </w:r>
      <w:r>
        <w:rPr>
          <w:rFonts w:ascii="仿宋" w:eastAsia="仿宋" w:cs="宋体" w:hint="eastAsia"/>
          <w:sz w:val="32"/>
          <w:szCs w:val="32"/>
        </w:rPr>
        <w:t>场</w:t>
      </w:r>
      <w:r>
        <w:rPr>
          <w:rFonts w:ascii="仿宋" w:eastAsia="仿宋" w:cs="MS Gothic" w:hint="eastAsia"/>
          <w:sz w:val="32"/>
          <w:szCs w:val="32"/>
        </w:rPr>
        <w:t>主体的登</w:t>
      </w:r>
      <w:r>
        <w:rPr>
          <w:rFonts w:ascii="仿宋" w:eastAsia="仿宋" w:cs="宋体" w:hint="eastAsia"/>
          <w:sz w:val="32"/>
          <w:szCs w:val="32"/>
        </w:rPr>
        <w:t>记</w:t>
      </w:r>
      <w:r>
        <w:rPr>
          <w:rFonts w:ascii="仿宋" w:eastAsia="仿宋" w:cs="MS Gothic" w:hint="eastAsia"/>
          <w:sz w:val="32"/>
          <w:szCs w:val="32"/>
        </w:rPr>
        <w:t>注册和</w:t>
      </w:r>
      <w:r>
        <w:rPr>
          <w:rFonts w:ascii="仿宋" w:eastAsia="仿宋" w:cs="宋体" w:hint="eastAsia"/>
          <w:sz w:val="32"/>
          <w:szCs w:val="32"/>
        </w:rPr>
        <w:t>监</w:t>
      </w:r>
      <w:r>
        <w:rPr>
          <w:rFonts w:ascii="仿宋" w:eastAsia="仿宋" w:cs="MS Gothic" w:hint="eastAsia"/>
          <w:sz w:val="32"/>
          <w:szCs w:val="32"/>
        </w:rPr>
        <w:t>督管理。在广阳区政府</w:t>
      </w:r>
      <w:r>
        <w:rPr>
          <w:rFonts w:ascii="仿宋" w:eastAsia="仿宋" w:cs="宋体" w:hint="eastAsia"/>
          <w:sz w:val="32"/>
          <w:szCs w:val="32"/>
        </w:rPr>
        <w:t>领导</w:t>
      </w:r>
      <w:r>
        <w:rPr>
          <w:rFonts w:ascii="仿宋" w:eastAsia="仿宋" w:cs="MS Gothic" w:hint="eastAsia"/>
          <w:sz w:val="32"/>
          <w:szCs w:val="32"/>
        </w:rPr>
        <w:t>下，按照</w:t>
      </w:r>
      <w:r>
        <w:rPr>
          <w:rFonts w:ascii="仿宋" w:eastAsia="仿宋" w:cs="宋体" w:hint="eastAsia"/>
          <w:sz w:val="32"/>
          <w:szCs w:val="32"/>
        </w:rPr>
        <w:t>职责</w:t>
      </w:r>
      <w:r>
        <w:rPr>
          <w:rFonts w:ascii="仿宋" w:eastAsia="仿宋" w:cs="MS Gothic" w:hint="eastAsia"/>
          <w:sz w:val="32"/>
          <w:szCs w:val="32"/>
        </w:rPr>
        <w:t>分工依法</w:t>
      </w:r>
      <w:r>
        <w:rPr>
          <w:rFonts w:ascii="仿宋" w:eastAsia="仿宋" w:cs="宋体" w:hint="eastAsia"/>
          <w:sz w:val="32"/>
          <w:szCs w:val="32"/>
        </w:rPr>
        <w:t>查处</w:t>
      </w:r>
      <w:r>
        <w:rPr>
          <w:rFonts w:ascii="仿宋" w:eastAsia="仿宋" w:cs="MS Gothic" w:hint="eastAsia"/>
          <w:sz w:val="32"/>
          <w:szCs w:val="32"/>
        </w:rPr>
        <w:t>取</w:t>
      </w:r>
      <w:r>
        <w:rPr>
          <w:rFonts w:ascii="仿宋" w:eastAsia="仿宋" w:cs="宋体" w:hint="eastAsia"/>
          <w:sz w:val="32"/>
          <w:szCs w:val="32"/>
        </w:rPr>
        <w:t>缔</w:t>
      </w:r>
      <w:r>
        <w:rPr>
          <w:rFonts w:ascii="仿宋" w:eastAsia="仿宋" w:cs="MS Gothic" w:hint="eastAsia"/>
          <w:sz w:val="32"/>
          <w:szCs w:val="32"/>
        </w:rPr>
        <w:t>无照</w:t>
      </w:r>
      <w:r>
        <w:rPr>
          <w:rFonts w:ascii="仿宋" w:eastAsia="仿宋" w:cs="宋体" w:hint="eastAsia"/>
          <w:sz w:val="32"/>
          <w:szCs w:val="32"/>
        </w:rPr>
        <w:t>经营</w:t>
      </w:r>
      <w:r>
        <w:rPr>
          <w:rFonts w:ascii="仿宋" w:eastAsia="仿宋" w:cs="MS Gothic" w:hint="eastAsia"/>
          <w:sz w:val="32"/>
          <w:szCs w:val="32"/>
        </w:rPr>
        <w:t>。</w:t>
      </w:r>
      <w:r>
        <w:rPr>
          <w:rFonts w:ascii="仿宋" w:eastAsia="仿宋" w:cs="宋体" w:hint="eastAsia"/>
          <w:sz w:val="32"/>
          <w:szCs w:val="32"/>
        </w:rPr>
        <w:t>负责</w:t>
      </w:r>
      <w:r>
        <w:rPr>
          <w:rFonts w:ascii="仿宋" w:eastAsia="仿宋" w:cs="MS Gothic" w:hint="eastAsia"/>
          <w:sz w:val="32"/>
          <w:szCs w:val="32"/>
        </w:rPr>
        <w:t>工商行政管理</w:t>
      </w:r>
      <w:r>
        <w:rPr>
          <w:rFonts w:ascii="仿宋" w:eastAsia="仿宋" w:cs="宋体" w:hint="eastAsia"/>
          <w:sz w:val="32"/>
          <w:szCs w:val="32"/>
        </w:rPr>
        <w:t>业务</w:t>
      </w:r>
      <w:r>
        <w:rPr>
          <w:rFonts w:ascii="仿宋" w:eastAsia="仿宋" w:cs="MS Gothic" w:hint="eastAsia"/>
          <w:sz w:val="32"/>
          <w:szCs w:val="32"/>
        </w:rPr>
        <w:t>信息</w:t>
      </w:r>
      <w:r>
        <w:rPr>
          <w:rFonts w:ascii="仿宋" w:eastAsia="仿宋" w:cs="宋体" w:hint="eastAsia"/>
          <w:sz w:val="32"/>
          <w:szCs w:val="32"/>
        </w:rPr>
        <w:t>库</w:t>
      </w:r>
      <w:r>
        <w:rPr>
          <w:rFonts w:ascii="仿宋" w:eastAsia="仿宋" w:cs="MS Gothic" w:hint="eastAsia"/>
          <w:sz w:val="32"/>
          <w:szCs w:val="32"/>
        </w:rPr>
        <w:t>建</w:t>
      </w:r>
      <w:r>
        <w:rPr>
          <w:rFonts w:ascii="仿宋" w:eastAsia="仿宋" w:cs="宋体" w:hint="eastAsia"/>
          <w:sz w:val="32"/>
          <w:szCs w:val="32"/>
        </w:rPr>
        <w:t>设</w:t>
      </w:r>
      <w:r>
        <w:rPr>
          <w:rFonts w:ascii="仿宋" w:eastAsia="仿宋" w:cs="MS Gothic" w:hint="eastAsia"/>
          <w:sz w:val="32"/>
          <w:szCs w:val="32"/>
        </w:rPr>
        <w:t>。</w:t>
      </w:r>
    </w:p>
    <w:p>
      <w:pPr>
        <w:spacing w:line="500" w:lineRule="exact"/>
        <w:ind w:firstLine="560"/>
        <w:rPr>
          <w:rFonts w:ascii="仿宋" w:eastAsia="仿宋"/>
          <w:sz w:val="32"/>
          <w:szCs w:val="32"/>
        </w:rPr>
      </w:pPr>
      <w:r>
        <w:rPr>
          <w:rFonts w:ascii="仿宋" w:eastAsia="仿宋" w:hint="eastAsia"/>
          <w:sz w:val="32"/>
          <w:szCs w:val="32"/>
        </w:rPr>
        <w:t>3、</w:t>
      </w:r>
      <w:r>
        <w:rPr>
          <w:rFonts w:ascii="仿宋" w:eastAsia="仿宋" w:cs="宋体" w:hint="eastAsia"/>
          <w:sz w:val="32"/>
          <w:szCs w:val="32"/>
        </w:rPr>
        <w:t>负责</w:t>
      </w:r>
      <w:r>
        <w:rPr>
          <w:rFonts w:ascii="仿宋" w:eastAsia="仿宋" w:cs="MS Gothic" w:hint="eastAsia"/>
          <w:sz w:val="32"/>
          <w:szCs w:val="32"/>
        </w:rPr>
        <w:t>依法</w:t>
      </w:r>
      <w:r>
        <w:rPr>
          <w:rFonts w:ascii="仿宋" w:eastAsia="仿宋" w:cs="宋体" w:hint="eastAsia"/>
          <w:sz w:val="32"/>
          <w:szCs w:val="32"/>
        </w:rPr>
        <w:t>规</w:t>
      </w:r>
      <w:r>
        <w:rPr>
          <w:rFonts w:ascii="仿宋" w:eastAsia="仿宋" w:cs="MS Gothic" w:hint="eastAsia"/>
          <w:sz w:val="32"/>
          <w:szCs w:val="32"/>
        </w:rPr>
        <w:t>范和</w:t>
      </w:r>
      <w:r>
        <w:rPr>
          <w:rFonts w:ascii="仿宋" w:eastAsia="仿宋" w:cs="宋体" w:hint="eastAsia"/>
          <w:sz w:val="32"/>
          <w:szCs w:val="32"/>
        </w:rPr>
        <w:t>维护</w:t>
      </w:r>
      <w:r>
        <w:rPr>
          <w:rFonts w:ascii="仿宋" w:eastAsia="仿宋" w:cs="MS Gothic" w:hint="eastAsia"/>
          <w:sz w:val="32"/>
          <w:szCs w:val="32"/>
        </w:rPr>
        <w:t>各</w:t>
      </w:r>
      <w:r>
        <w:rPr>
          <w:rFonts w:ascii="仿宋" w:eastAsia="仿宋" w:cs="宋体" w:hint="eastAsia"/>
          <w:sz w:val="32"/>
          <w:szCs w:val="32"/>
        </w:rPr>
        <w:t>类</w:t>
      </w:r>
      <w:r>
        <w:rPr>
          <w:rFonts w:ascii="仿宋" w:eastAsia="仿宋" w:cs="MS Gothic" w:hint="eastAsia"/>
          <w:sz w:val="32"/>
          <w:szCs w:val="32"/>
        </w:rPr>
        <w:t>市</w:t>
      </w:r>
      <w:r>
        <w:rPr>
          <w:rFonts w:ascii="仿宋" w:eastAsia="仿宋" w:cs="宋体" w:hint="eastAsia"/>
          <w:sz w:val="32"/>
          <w:szCs w:val="32"/>
        </w:rPr>
        <w:t>场经营</w:t>
      </w:r>
      <w:r>
        <w:rPr>
          <w:rFonts w:ascii="仿宋" w:eastAsia="仿宋" w:cs="MS Gothic" w:hint="eastAsia"/>
          <w:sz w:val="32"/>
          <w:szCs w:val="32"/>
        </w:rPr>
        <w:t>秩序，</w:t>
      </w:r>
      <w:r>
        <w:rPr>
          <w:rFonts w:ascii="仿宋" w:eastAsia="仿宋" w:cs="宋体" w:hint="eastAsia"/>
          <w:sz w:val="32"/>
          <w:szCs w:val="32"/>
        </w:rPr>
        <w:t>监</w:t>
      </w:r>
      <w:r>
        <w:rPr>
          <w:rFonts w:ascii="仿宋" w:eastAsia="仿宋" w:cs="MS Gothic" w:hint="eastAsia"/>
          <w:sz w:val="32"/>
          <w:szCs w:val="32"/>
        </w:rPr>
        <w:t>督管理市</w:t>
      </w:r>
      <w:r>
        <w:rPr>
          <w:rFonts w:ascii="仿宋" w:eastAsia="仿宋" w:cs="宋体" w:hint="eastAsia"/>
          <w:sz w:val="32"/>
          <w:szCs w:val="32"/>
        </w:rPr>
        <w:t>场</w:t>
      </w:r>
      <w:r>
        <w:rPr>
          <w:rFonts w:ascii="仿宋" w:eastAsia="仿宋" w:cs="MS Gothic" w:hint="eastAsia"/>
          <w:sz w:val="32"/>
          <w:szCs w:val="32"/>
        </w:rPr>
        <w:t>交易行</w:t>
      </w:r>
      <w:r>
        <w:rPr>
          <w:rFonts w:ascii="仿宋" w:eastAsia="仿宋" w:cs="宋体" w:hint="eastAsia"/>
          <w:sz w:val="32"/>
          <w:szCs w:val="32"/>
        </w:rPr>
        <w:t>为</w:t>
      </w:r>
      <w:r>
        <w:rPr>
          <w:rFonts w:ascii="仿宋" w:eastAsia="仿宋" w:cs="MS Gothic" w:hint="eastAsia"/>
          <w:sz w:val="32"/>
          <w:szCs w:val="32"/>
        </w:rPr>
        <w:t>和网</w:t>
      </w:r>
      <w:r>
        <w:rPr>
          <w:rFonts w:ascii="仿宋" w:eastAsia="仿宋" w:cs="宋体" w:hint="eastAsia"/>
          <w:sz w:val="32"/>
          <w:szCs w:val="32"/>
        </w:rPr>
        <w:t>络</w:t>
      </w:r>
      <w:r>
        <w:rPr>
          <w:rFonts w:ascii="仿宋" w:eastAsia="仿宋" w:cs="MS Gothic" w:hint="eastAsia"/>
          <w:sz w:val="32"/>
          <w:szCs w:val="32"/>
        </w:rPr>
        <w:t>商品交易及</w:t>
      </w:r>
      <w:r>
        <w:rPr>
          <w:rFonts w:ascii="仿宋" w:eastAsia="仿宋" w:hint="eastAsia"/>
          <w:sz w:val="32"/>
          <w:szCs w:val="32"/>
        </w:rPr>
        <w:t>有</w:t>
      </w:r>
      <w:r>
        <w:rPr>
          <w:rFonts w:ascii="仿宋" w:eastAsia="仿宋" w:cs="宋体" w:hint="eastAsia"/>
          <w:sz w:val="32"/>
          <w:szCs w:val="32"/>
        </w:rPr>
        <w:t>关</w:t>
      </w:r>
      <w:r>
        <w:rPr>
          <w:rFonts w:ascii="仿宋" w:eastAsia="仿宋" w:cs="MS Gothic" w:hint="eastAsia"/>
          <w:sz w:val="32"/>
          <w:szCs w:val="32"/>
        </w:rPr>
        <w:t>服</w:t>
      </w:r>
      <w:r>
        <w:rPr>
          <w:rFonts w:ascii="仿宋" w:eastAsia="仿宋" w:cs="宋体" w:hint="eastAsia"/>
          <w:sz w:val="32"/>
          <w:szCs w:val="32"/>
        </w:rPr>
        <w:t>务</w:t>
      </w:r>
      <w:r>
        <w:rPr>
          <w:rFonts w:ascii="仿宋" w:eastAsia="仿宋" w:cs="MS Gothic" w:hint="eastAsia"/>
          <w:sz w:val="32"/>
          <w:szCs w:val="32"/>
        </w:rPr>
        <w:t>行</w:t>
      </w:r>
      <w:r>
        <w:rPr>
          <w:rFonts w:ascii="仿宋" w:eastAsia="仿宋" w:cs="宋体" w:hint="eastAsia"/>
          <w:sz w:val="32"/>
          <w:szCs w:val="32"/>
        </w:rPr>
        <w:t>为</w:t>
      </w:r>
      <w:r>
        <w:rPr>
          <w:rFonts w:ascii="仿宋" w:eastAsia="仿宋" w:cs="MS Gothic" w:hint="eastAsia"/>
          <w:sz w:val="32"/>
          <w:szCs w:val="32"/>
        </w:rPr>
        <w:t>。</w:t>
      </w:r>
    </w:p>
    <w:p>
      <w:pPr>
        <w:spacing w:line="500" w:lineRule="exact"/>
        <w:ind w:firstLine="560"/>
        <w:rPr>
          <w:rFonts w:ascii="仿宋" w:eastAsia="仿宋"/>
          <w:sz w:val="32"/>
          <w:szCs w:val="32"/>
        </w:rPr>
      </w:pPr>
      <w:r>
        <w:rPr>
          <w:rFonts w:ascii="仿宋" w:eastAsia="仿宋" w:hint="eastAsia"/>
          <w:sz w:val="32"/>
          <w:szCs w:val="32"/>
        </w:rPr>
        <w:t>4、在市政府</w:t>
      </w:r>
      <w:r>
        <w:rPr>
          <w:rFonts w:ascii="仿宋" w:eastAsia="仿宋" w:cs="宋体" w:hint="eastAsia"/>
          <w:sz w:val="32"/>
          <w:szCs w:val="32"/>
        </w:rPr>
        <w:t>领导</w:t>
      </w:r>
      <w:r>
        <w:rPr>
          <w:rFonts w:ascii="仿宋" w:eastAsia="仿宋" w:cs="MS Gothic" w:hint="eastAsia"/>
          <w:sz w:val="32"/>
          <w:szCs w:val="32"/>
        </w:rPr>
        <w:t>下，依法</w:t>
      </w:r>
      <w:r>
        <w:rPr>
          <w:rFonts w:ascii="仿宋" w:eastAsia="仿宋" w:cs="宋体" w:hint="eastAsia"/>
          <w:sz w:val="32"/>
          <w:szCs w:val="32"/>
        </w:rPr>
        <w:t>负责</w:t>
      </w:r>
      <w:r>
        <w:rPr>
          <w:rFonts w:ascii="仿宋" w:eastAsia="仿宋" w:cs="MS Gothic" w:hint="eastAsia"/>
          <w:sz w:val="32"/>
          <w:szCs w:val="32"/>
        </w:rPr>
        <w:t>食品流通</w:t>
      </w:r>
      <w:r>
        <w:rPr>
          <w:rFonts w:ascii="仿宋" w:eastAsia="仿宋" w:cs="宋体" w:hint="eastAsia"/>
          <w:sz w:val="32"/>
          <w:szCs w:val="32"/>
        </w:rPr>
        <w:t>许</w:t>
      </w:r>
      <w:r>
        <w:rPr>
          <w:rFonts w:ascii="仿宋" w:eastAsia="仿宋" w:cs="MS Gothic" w:hint="eastAsia"/>
          <w:sz w:val="32"/>
          <w:szCs w:val="32"/>
        </w:rPr>
        <w:t>可，</w:t>
      </w:r>
      <w:r>
        <w:rPr>
          <w:rFonts w:ascii="仿宋" w:eastAsia="仿宋" w:cs="宋体" w:hint="eastAsia"/>
          <w:sz w:val="32"/>
          <w:szCs w:val="32"/>
        </w:rPr>
        <w:t>监</w:t>
      </w:r>
      <w:r>
        <w:rPr>
          <w:rFonts w:ascii="仿宋" w:eastAsia="仿宋" w:cs="MS Gothic" w:hint="eastAsia"/>
          <w:sz w:val="32"/>
          <w:szCs w:val="32"/>
        </w:rPr>
        <w:t>督管理流通</w:t>
      </w:r>
      <w:r>
        <w:rPr>
          <w:rFonts w:ascii="仿宋" w:eastAsia="仿宋" w:cs="宋体" w:hint="eastAsia"/>
          <w:sz w:val="32"/>
          <w:szCs w:val="32"/>
        </w:rPr>
        <w:t>领</w:t>
      </w:r>
      <w:r>
        <w:rPr>
          <w:rFonts w:ascii="仿宋" w:eastAsia="仿宋" w:cs="MS Gothic" w:hint="eastAsia"/>
          <w:sz w:val="32"/>
          <w:szCs w:val="32"/>
        </w:rPr>
        <w:t>域商品</w:t>
      </w:r>
      <w:r>
        <w:rPr>
          <w:rFonts w:ascii="仿宋" w:eastAsia="仿宋" w:cs="宋体" w:hint="eastAsia"/>
          <w:sz w:val="32"/>
          <w:szCs w:val="32"/>
        </w:rPr>
        <w:t>质</w:t>
      </w:r>
      <w:r>
        <w:rPr>
          <w:rFonts w:ascii="仿宋" w:eastAsia="仿宋" w:cs="MS Gothic" w:hint="eastAsia"/>
          <w:sz w:val="32"/>
          <w:szCs w:val="32"/>
        </w:rPr>
        <w:t>量和流通食品安全，</w:t>
      </w:r>
      <w:r>
        <w:rPr>
          <w:rFonts w:ascii="仿宋" w:eastAsia="仿宋" w:cs="宋体" w:hint="eastAsia"/>
          <w:sz w:val="32"/>
          <w:szCs w:val="32"/>
        </w:rPr>
        <w:t>组织开</w:t>
      </w:r>
      <w:r>
        <w:rPr>
          <w:rFonts w:ascii="仿宋" w:eastAsia="仿宋" w:cs="MS Gothic" w:hint="eastAsia"/>
          <w:sz w:val="32"/>
          <w:szCs w:val="32"/>
        </w:rPr>
        <w:t>展有</w:t>
      </w:r>
      <w:r>
        <w:rPr>
          <w:rFonts w:ascii="仿宋" w:eastAsia="仿宋" w:cs="宋体" w:hint="eastAsia"/>
          <w:sz w:val="32"/>
          <w:szCs w:val="32"/>
        </w:rPr>
        <w:t>关</w:t>
      </w:r>
      <w:r>
        <w:rPr>
          <w:rFonts w:ascii="仿宋" w:eastAsia="仿宋" w:cs="MS Gothic" w:hint="eastAsia"/>
          <w:sz w:val="32"/>
          <w:szCs w:val="32"/>
        </w:rPr>
        <w:t>服</w:t>
      </w:r>
      <w:r>
        <w:rPr>
          <w:rFonts w:ascii="仿宋" w:eastAsia="仿宋" w:cs="宋体" w:hint="eastAsia"/>
          <w:sz w:val="32"/>
          <w:szCs w:val="32"/>
        </w:rPr>
        <w:t>务领</w:t>
      </w:r>
      <w:r>
        <w:rPr>
          <w:rFonts w:ascii="仿宋" w:eastAsia="仿宋" w:cs="MS Gothic" w:hint="eastAsia"/>
          <w:sz w:val="32"/>
          <w:szCs w:val="32"/>
        </w:rPr>
        <w:t>域消</w:t>
      </w:r>
      <w:r>
        <w:rPr>
          <w:rFonts w:ascii="仿宋" w:eastAsia="仿宋" w:cs="宋体" w:hint="eastAsia"/>
          <w:sz w:val="32"/>
          <w:szCs w:val="32"/>
        </w:rPr>
        <w:t>费维权</w:t>
      </w:r>
      <w:r>
        <w:rPr>
          <w:rFonts w:ascii="仿宋" w:eastAsia="仿宋" w:cs="MS Gothic" w:hint="eastAsia"/>
          <w:sz w:val="32"/>
          <w:szCs w:val="32"/>
        </w:rPr>
        <w:t>工作；按分工</w:t>
      </w:r>
      <w:r>
        <w:rPr>
          <w:rFonts w:ascii="仿宋" w:eastAsia="仿宋" w:cs="宋体" w:hint="eastAsia"/>
          <w:sz w:val="32"/>
          <w:szCs w:val="32"/>
        </w:rPr>
        <w:t>查处</w:t>
      </w:r>
      <w:r>
        <w:rPr>
          <w:rFonts w:ascii="仿宋" w:eastAsia="仿宋" w:cs="MS Gothic" w:hint="eastAsia"/>
          <w:sz w:val="32"/>
          <w:szCs w:val="32"/>
        </w:rPr>
        <w:t>假冒</w:t>
      </w:r>
      <w:r>
        <w:rPr>
          <w:rFonts w:ascii="仿宋" w:eastAsia="仿宋" w:cs="宋体" w:hint="eastAsia"/>
          <w:sz w:val="32"/>
          <w:szCs w:val="32"/>
        </w:rPr>
        <w:t>伪</w:t>
      </w:r>
      <w:r>
        <w:rPr>
          <w:rFonts w:ascii="仿宋" w:eastAsia="仿宋" w:cs="MS Gothic" w:hint="eastAsia"/>
          <w:sz w:val="32"/>
          <w:szCs w:val="32"/>
        </w:rPr>
        <w:t>劣等</w:t>
      </w:r>
      <w:r>
        <w:rPr>
          <w:rFonts w:ascii="仿宋" w:eastAsia="仿宋" w:cs="宋体" w:hint="eastAsia"/>
          <w:sz w:val="32"/>
          <w:szCs w:val="32"/>
        </w:rPr>
        <w:t>违</w:t>
      </w:r>
      <w:r>
        <w:rPr>
          <w:rFonts w:ascii="仿宋" w:eastAsia="仿宋" w:cs="MS Gothic" w:hint="eastAsia"/>
          <w:sz w:val="32"/>
          <w:szCs w:val="32"/>
        </w:rPr>
        <w:t>法行</w:t>
      </w:r>
      <w:r>
        <w:rPr>
          <w:rFonts w:ascii="仿宋" w:eastAsia="仿宋" w:cs="宋体" w:hint="eastAsia"/>
          <w:sz w:val="32"/>
          <w:szCs w:val="32"/>
        </w:rPr>
        <w:t>为</w:t>
      </w:r>
      <w:r>
        <w:rPr>
          <w:rFonts w:ascii="仿宋" w:eastAsia="仿宋" w:cs="MS Gothic" w:hint="eastAsia"/>
          <w:sz w:val="32"/>
          <w:szCs w:val="32"/>
        </w:rPr>
        <w:t>，指</w:t>
      </w:r>
      <w:r>
        <w:rPr>
          <w:rFonts w:ascii="仿宋" w:eastAsia="仿宋" w:cs="宋体" w:hint="eastAsia"/>
          <w:sz w:val="32"/>
          <w:szCs w:val="32"/>
        </w:rPr>
        <w:t>导</w:t>
      </w:r>
      <w:r>
        <w:rPr>
          <w:rFonts w:ascii="仿宋" w:eastAsia="仿宋" w:cs="MS Gothic" w:hint="eastAsia"/>
          <w:sz w:val="32"/>
          <w:szCs w:val="32"/>
        </w:rPr>
        <w:t>消</w:t>
      </w:r>
      <w:r>
        <w:rPr>
          <w:rFonts w:ascii="仿宋" w:eastAsia="仿宋" w:cs="宋体" w:hint="eastAsia"/>
          <w:sz w:val="32"/>
          <w:szCs w:val="32"/>
        </w:rPr>
        <w:t>费</w:t>
      </w:r>
      <w:r>
        <w:rPr>
          <w:rFonts w:ascii="仿宋" w:eastAsia="仿宋" w:cs="MS Gothic" w:hint="eastAsia"/>
          <w:sz w:val="32"/>
          <w:szCs w:val="32"/>
        </w:rPr>
        <w:t>者咨</w:t>
      </w:r>
      <w:r>
        <w:rPr>
          <w:rFonts w:ascii="仿宋" w:eastAsia="仿宋" w:cs="宋体" w:hint="eastAsia"/>
          <w:sz w:val="32"/>
          <w:szCs w:val="32"/>
        </w:rPr>
        <w:t>询</w:t>
      </w:r>
      <w:r>
        <w:rPr>
          <w:rFonts w:ascii="仿宋" w:eastAsia="仿宋" w:cs="MS Gothic" w:hint="eastAsia"/>
          <w:sz w:val="32"/>
          <w:szCs w:val="32"/>
        </w:rPr>
        <w:t>、申</w:t>
      </w:r>
      <w:r>
        <w:rPr>
          <w:rFonts w:ascii="仿宋" w:eastAsia="仿宋" w:cs="宋体" w:hint="eastAsia"/>
          <w:sz w:val="32"/>
          <w:szCs w:val="32"/>
        </w:rPr>
        <w:t>诉</w:t>
      </w:r>
      <w:r>
        <w:rPr>
          <w:rFonts w:ascii="仿宋" w:eastAsia="仿宋" w:cs="MS Gothic" w:hint="eastAsia"/>
          <w:sz w:val="32"/>
          <w:szCs w:val="32"/>
        </w:rPr>
        <w:t>、</w:t>
      </w:r>
      <w:r>
        <w:rPr>
          <w:rFonts w:ascii="仿宋" w:eastAsia="仿宋" w:cs="宋体" w:hint="eastAsia"/>
          <w:sz w:val="32"/>
          <w:szCs w:val="32"/>
        </w:rPr>
        <w:t>举报</w:t>
      </w:r>
      <w:r>
        <w:rPr>
          <w:rFonts w:ascii="仿宋" w:eastAsia="仿宋" w:cs="MS Gothic" w:hint="eastAsia"/>
          <w:sz w:val="32"/>
          <w:szCs w:val="32"/>
        </w:rPr>
        <w:t>受理、</w:t>
      </w:r>
      <w:r>
        <w:rPr>
          <w:rFonts w:ascii="仿宋" w:eastAsia="仿宋" w:cs="宋体" w:hint="eastAsia"/>
          <w:sz w:val="32"/>
          <w:szCs w:val="32"/>
        </w:rPr>
        <w:t>处</w:t>
      </w:r>
      <w:r>
        <w:rPr>
          <w:rFonts w:ascii="仿宋" w:eastAsia="仿宋" w:cs="MS Gothic" w:hint="eastAsia"/>
          <w:sz w:val="32"/>
          <w:szCs w:val="32"/>
        </w:rPr>
        <w:t>理和网</w:t>
      </w:r>
      <w:r>
        <w:rPr>
          <w:rFonts w:ascii="仿宋" w:eastAsia="仿宋" w:cs="宋体" w:hint="eastAsia"/>
          <w:sz w:val="32"/>
          <w:szCs w:val="32"/>
        </w:rPr>
        <w:t>络</w:t>
      </w:r>
      <w:r>
        <w:rPr>
          <w:rFonts w:ascii="仿宋" w:eastAsia="仿宋" w:cs="MS Gothic" w:hint="eastAsia"/>
          <w:sz w:val="32"/>
          <w:szCs w:val="32"/>
        </w:rPr>
        <w:t>体系建</w:t>
      </w:r>
      <w:r>
        <w:rPr>
          <w:rFonts w:ascii="仿宋" w:eastAsia="仿宋" w:cs="宋体" w:hint="eastAsia"/>
          <w:sz w:val="32"/>
          <w:szCs w:val="32"/>
        </w:rPr>
        <w:t>设</w:t>
      </w:r>
      <w:r>
        <w:rPr>
          <w:rFonts w:ascii="仿宋" w:eastAsia="仿宋" w:cs="MS Gothic" w:hint="eastAsia"/>
          <w:sz w:val="32"/>
          <w:szCs w:val="32"/>
        </w:rPr>
        <w:t>等工作；保</w:t>
      </w:r>
      <w:r>
        <w:rPr>
          <w:rFonts w:ascii="仿宋" w:eastAsia="仿宋" w:cs="宋体" w:hint="eastAsia"/>
          <w:sz w:val="32"/>
          <w:szCs w:val="32"/>
        </w:rPr>
        <w:t>护</w:t>
      </w:r>
      <w:r>
        <w:rPr>
          <w:rFonts w:ascii="仿宋" w:eastAsia="仿宋" w:cs="MS Gothic" w:hint="eastAsia"/>
          <w:sz w:val="32"/>
          <w:szCs w:val="32"/>
        </w:rPr>
        <w:t>消</w:t>
      </w:r>
      <w:r>
        <w:rPr>
          <w:rFonts w:ascii="仿宋" w:eastAsia="仿宋" w:cs="宋体" w:hint="eastAsia"/>
          <w:sz w:val="32"/>
          <w:szCs w:val="32"/>
        </w:rPr>
        <w:t>费</w:t>
      </w:r>
      <w:r>
        <w:rPr>
          <w:rFonts w:ascii="仿宋" w:eastAsia="仿宋" w:cs="MS Gothic" w:hint="eastAsia"/>
          <w:sz w:val="32"/>
          <w:szCs w:val="32"/>
        </w:rPr>
        <w:t>者、</w:t>
      </w:r>
      <w:r>
        <w:rPr>
          <w:rFonts w:ascii="仿宋" w:eastAsia="仿宋" w:cs="宋体" w:hint="eastAsia"/>
          <w:sz w:val="32"/>
          <w:szCs w:val="32"/>
        </w:rPr>
        <w:t>经营</w:t>
      </w:r>
      <w:r>
        <w:rPr>
          <w:rFonts w:ascii="仿宋" w:eastAsia="仿宋" w:cs="MS Gothic" w:hint="eastAsia"/>
          <w:sz w:val="32"/>
          <w:szCs w:val="32"/>
        </w:rPr>
        <w:t>者合法</w:t>
      </w:r>
      <w:r>
        <w:rPr>
          <w:rFonts w:ascii="仿宋" w:eastAsia="仿宋" w:cs="宋体" w:hint="eastAsia"/>
          <w:sz w:val="32"/>
          <w:szCs w:val="32"/>
        </w:rPr>
        <w:t>权</w:t>
      </w:r>
      <w:r>
        <w:rPr>
          <w:rFonts w:ascii="仿宋" w:eastAsia="仿宋" w:cs="MS Gothic" w:hint="eastAsia"/>
          <w:sz w:val="32"/>
          <w:szCs w:val="32"/>
        </w:rPr>
        <w:t>益；依法公示</w:t>
      </w:r>
      <w:r>
        <w:rPr>
          <w:rFonts w:ascii="仿宋" w:eastAsia="仿宋" w:cs="宋体" w:hint="eastAsia"/>
          <w:sz w:val="32"/>
          <w:szCs w:val="32"/>
        </w:rPr>
        <w:t>违</w:t>
      </w:r>
      <w:r>
        <w:rPr>
          <w:rFonts w:ascii="仿宋" w:eastAsia="仿宋" w:cs="MS Gothic" w:hint="eastAsia"/>
          <w:sz w:val="32"/>
          <w:szCs w:val="32"/>
        </w:rPr>
        <w:t>法企</w:t>
      </w:r>
      <w:r>
        <w:rPr>
          <w:rFonts w:ascii="仿宋" w:eastAsia="仿宋" w:cs="宋体" w:hint="eastAsia"/>
          <w:sz w:val="32"/>
          <w:szCs w:val="32"/>
        </w:rPr>
        <w:t>业</w:t>
      </w:r>
      <w:r>
        <w:rPr>
          <w:rFonts w:ascii="仿宋" w:eastAsia="仿宋" w:cs="MS Gothic" w:hint="eastAsia"/>
          <w:sz w:val="32"/>
          <w:szCs w:val="32"/>
        </w:rPr>
        <w:t>信息，依法</w:t>
      </w:r>
      <w:r>
        <w:rPr>
          <w:rFonts w:ascii="仿宋" w:eastAsia="仿宋" w:cs="宋体" w:hint="eastAsia"/>
          <w:sz w:val="32"/>
          <w:szCs w:val="32"/>
        </w:rPr>
        <w:t>发</w:t>
      </w:r>
      <w:r>
        <w:rPr>
          <w:rFonts w:ascii="仿宋" w:eastAsia="仿宋" w:cs="MS Gothic" w:hint="eastAsia"/>
          <w:sz w:val="32"/>
          <w:szCs w:val="32"/>
        </w:rPr>
        <w:t>布消</w:t>
      </w:r>
      <w:r>
        <w:rPr>
          <w:rFonts w:ascii="仿宋" w:eastAsia="仿宋" w:cs="宋体" w:hint="eastAsia"/>
          <w:sz w:val="32"/>
          <w:szCs w:val="32"/>
        </w:rPr>
        <w:t>费</w:t>
      </w:r>
      <w:r>
        <w:rPr>
          <w:rFonts w:ascii="仿宋" w:eastAsia="仿宋" w:cs="MS Gothic" w:hint="eastAsia"/>
          <w:sz w:val="32"/>
          <w:szCs w:val="32"/>
        </w:rPr>
        <w:t>安全警示、消</w:t>
      </w:r>
      <w:r>
        <w:rPr>
          <w:rFonts w:ascii="仿宋" w:eastAsia="仿宋" w:cs="宋体" w:hint="eastAsia"/>
          <w:sz w:val="32"/>
          <w:szCs w:val="32"/>
        </w:rPr>
        <w:t>费</w:t>
      </w:r>
      <w:r>
        <w:rPr>
          <w:rFonts w:ascii="仿宋" w:eastAsia="仿宋" w:cs="MS Gothic" w:hint="eastAsia"/>
          <w:sz w:val="32"/>
          <w:szCs w:val="32"/>
        </w:rPr>
        <w:t>提示、消</w:t>
      </w:r>
      <w:r>
        <w:rPr>
          <w:rFonts w:ascii="仿宋" w:eastAsia="仿宋" w:cs="宋体" w:hint="eastAsia"/>
          <w:sz w:val="32"/>
          <w:szCs w:val="32"/>
        </w:rPr>
        <w:t>费预</w:t>
      </w:r>
      <w:r>
        <w:rPr>
          <w:rFonts w:ascii="仿宋" w:eastAsia="仿宋" w:cs="MS Gothic" w:hint="eastAsia"/>
          <w:sz w:val="32"/>
          <w:szCs w:val="32"/>
        </w:rPr>
        <w:t>警。</w:t>
      </w:r>
    </w:p>
    <w:p>
      <w:pPr>
        <w:spacing w:line="500" w:lineRule="exact"/>
        <w:ind w:firstLine="560"/>
        <w:rPr>
          <w:rFonts w:ascii="仿宋" w:eastAsia="仿宋"/>
          <w:sz w:val="32"/>
          <w:szCs w:val="32"/>
        </w:rPr>
      </w:pPr>
      <w:r>
        <w:rPr>
          <w:rFonts w:ascii="仿宋" w:eastAsia="仿宋" w:hint="eastAsia"/>
          <w:sz w:val="32"/>
          <w:szCs w:val="32"/>
        </w:rPr>
        <w:t>5、在广阳区政府</w:t>
      </w:r>
      <w:r>
        <w:rPr>
          <w:rFonts w:ascii="仿宋" w:eastAsia="仿宋" w:cs="宋体" w:hint="eastAsia"/>
          <w:sz w:val="32"/>
          <w:szCs w:val="32"/>
        </w:rPr>
        <w:t>领导</w:t>
      </w:r>
      <w:r>
        <w:rPr>
          <w:rFonts w:ascii="仿宋" w:eastAsia="仿宋" w:cs="MS Gothic" w:hint="eastAsia"/>
          <w:sz w:val="32"/>
          <w:szCs w:val="32"/>
        </w:rPr>
        <w:t>下，按照</w:t>
      </w:r>
      <w:r>
        <w:rPr>
          <w:rFonts w:ascii="仿宋" w:eastAsia="仿宋" w:cs="宋体" w:hint="eastAsia"/>
          <w:sz w:val="32"/>
          <w:szCs w:val="32"/>
        </w:rPr>
        <w:t>职责</w:t>
      </w:r>
      <w:r>
        <w:rPr>
          <w:rFonts w:ascii="仿宋" w:eastAsia="仿宋" w:cs="MS Gothic" w:hint="eastAsia"/>
          <w:sz w:val="32"/>
          <w:szCs w:val="32"/>
        </w:rPr>
        <w:t>分工依法</w:t>
      </w:r>
      <w:r>
        <w:rPr>
          <w:rFonts w:ascii="仿宋" w:eastAsia="仿宋" w:cs="宋体" w:hint="eastAsia"/>
          <w:sz w:val="32"/>
          <w:szCs w:val="32"/>
        </w:rPr>
        <w:t>查处违</w:t>
      </w:r>
      <w:r>
        <w:rPr>
          <w:rFonts w:ascii="仿宋" w:eastAsia="仿宋" w:cs="MS Gothic" w:hint="eastAsia"/>
          <w:sz w:val="32"/>
          <w:szCs w:val="32"/>
        </w:rPr>
        <w:t>法直</w:t>
      </w:r>
      <w:r>
        <w:rPr>
          <w:rFonts w:ascii="仿宋" w:eastAsia="仿宋" w:cs="宋体" w:hint="eastAsia"/>
          <w:sz w:val="32"/>
          <w:szCs w:val="32"/>
        </w:rPr>
        <w:t>销</w:t>
      </w:r>
      <w:r>
        <w:rPr>
          <w:rFonts w:ascii="仿宋" w:eastAsia="仿宋" w:cs="MS Gothic" w:hint="eastAsia"/>
          <w:sz w:val="32"/>
          <w:szCs w:val="32"/>
        </w:rPr>
        <w:t>和</w:t>
      </w:r>
      <w:r>
        <w:rPr>
          <w:rFonts w:ascii="仿宋" w:eastAsia="仿宋" w:cs="宋体" w:hint="eastAsia"/>
          <w:sz w:val="32"/>
          <w:szCs w:val="32"/>
        </w:rPr>
        <w:t>传销</w:t>
      </w:r>
      <w:r>
        <w:rPr>
          <w:rFonts w:ascii="仿宋" w:eastAsia="仿宋" w:cs="MS Gothic" w:hint="eastAsia"/>
          <w:sz w:val="32"/>
          <w:szCs w:val="32"/>
        </w:rPr>
        <w:t>行</w:t>
      </w:r>
      <w:r>
        <w:rPr>
          <w:rFonts w:ascii="仿宋" w:eastAsia="仿宋" w:cs="宋体" w:hint="eastAsia"/>
          <w:sz w:val="32"/>
          <w:szCs w:val="32"/>
        </w:rPr>
        <w:t>为</w:t>
      </w:r>
      <w:r>
        <w:rPr>
          <w:rFonts w:ascii="仿宋" w:eastAsia="仿宋" w:cs="MS Gothic" w:hint="eastAsia"/>
          <w:sz w:val="32"/>
          <w:szCs w:val="32"/>
        </w:rPr>
        <w:t>，依法</w:t>
      </w:r>
      <w:r>
        <w:rPr>
          <w:rFonts w:ascii="仿宋" w:eastAsia="仿宋" w:cs="宋体" w:hint="eastAsia"/>
          <w:sz w:val="32"/>
          <w:szCs w:val="32"/>
        </w:rPr>
        <w:t>监</w:t>
      </w:r>
      <w:r>
        <w:rPr>
          <w:rFonts w:ascii="仿宋" w:eastAsia="仿宋" w:cs="MS Gothic" w:hint="eastAsia"/>
          <w:sz w:val="32"/>
          <w:szCs w:val="32"/>
        </w:rPr>
        <w:t>督管理直</w:t>
      </w:r>
      <w:r>
        <w:rPr>
          <w:rFonts w:ascii="仿宋" w:eastAsia="仿宋" w:cs="宋体" w:hint="eastAsia"/>
          <w:sz w:val="32"/>
          <w:szCs w:val="32"/>
        </w:rPr>
        <w:t>销</w:t>
      </w:r>
      <w:r>
        <w:rPr>
          <w:rFonts w:ascii="仿宋" w:eastAsia="仿宋" w:cs="MS Gothic" w:hint="eastAsia"/>
          <w:sz w:val="32"/>
          <w:szCs w:val="32"/>
        </w:rPr>
        <w:t>企</w:t>
      </w:r>
      <w:r>
        <w:rPr>
          <w:rFonts w:ascii="仿宋" w:eastAsia="仿宋" w:cs="宋体" w:hint="eastAsia"/>
          <w:sz w:val="32"/>
          <w:szCs w:val="32"/>
        </w:rPr>
        <w:t>业</w:t>
      </w:r>
      <w:r>
        <w:rPr>
          <w:rFonts w:ascii="仿宋" w:eastAsia="仿宋" w:cs="MS Gothic" w:hint="eastAsia"/>
          <w:sz w:val="32"/>
          <w:szCs w:val="32"/>
        </w:rPr>
        <w:t>和直</w:t>
      </w:r>
      <w:r>
        <w:rPr>
          <w:rFonts w:ascii="仿宋" w:eastAsia="仿宋" w:cs="宋体" w:hint="eastAsia"/>
          <w:sz w:val="32"/>
          <w:szCs w:val="32"/>
        </w:rPr>
        <w:t>销员</w:t>
      </w:r>
      <w:r>
        <w:rPr>
          <w:rFonts w:ascii="仿宋" w:eastAsia="仿宋" w:cs="MS Gothic" w:hint="eastAsia"/>
          <w:sz w:val="32"/>
          <w:szCs w:val="32"/>
        </w:rPr>
        <w:t>及其直</w:t>
      </w:r>
      <w:r>
        <w:rPr>
          <w:rFonts w:ascii="仿宋" w:eastAsia="仿宋" w:cs="宋体" w:hint="eastAsia"/>
          <w:sz w:val="32"/>
          <w:szCs w:val="32"/>
        </w:rPr>
        <w:t>销</w:t>
      </w:r>
      <w:r>
        <w:rPr>
          <w:rFonts w:ascii="仿宋" w:eastAsia="仿宋" w:cs="MS Gothic" w:hint="eastAsia"/>
          <w:sz w:val="32"/>
          <w:szCs w:val="32"/>
        </w:rPr>
        <w:t>活</w:t>
      </w:r>
      <w:r>
        <w:rPr>
          <w:rFonts w:ascii="仿宋" w:eastAsia="仿宋" w:cs="宋体" w:hint="eastAsia"/>
          <w:sz w:val="32"/>
          <w:szCs w:val="32"/>
        </w:rPr>
        <w:t>动</w:t>
      </w:r>
      <w:r>
        <w:rPr>
          <w:rFonts w:ascii="仿宋" w:eastAsia="仿宋" w:cs="MS Gothic" w:hint="eastAsia"/>
          <w:sz w:val="32"/>
          <w:szCs w:val="32"/>
        </w:rPr>
        <w:t>。</w:t>
      </w:r>
    </w:p>
    <w:p>
      <w:pPr>
        <w:spacing w:line="500" w:lineRule="exact"/>
        <w:ind w:firstLine="560"/>
        <w:rPr>
          <w:rFonts w:ascii="仿宋" w:eastAsia="仿宋"/>
          <w:sz w:val="32"/>
          <w:szCs w:val="32"/>
        </w:rPr>
      </w:pPr>
      <w:r>
        <w:rPr>
          <w:rFonts w:ascii="仿宋" w:eastAsia="仿宋" w:hint="eastAsia"/>
          <w:sz w:val="32"/>
          <w:szCs w:val="32"/>
        </w:rPr>
        <w:t>6、根据授</w:t>
      </w:r>
      <w:r>
        <w:rPr>
          <w:rFonts w:ascii="仿宋" w:eastAsia="仿宋" w:cs="宋体" w:hint="eastAsia"/>
          <w:sz w:val="32"/>
          <w:szCs w:val="32"/>
        </w:rPr>
        <w:t>权</w:t>
      </w:r>
      <w:r>
        <w:rPr>
          <w:rFonts w:ascii="仿宋" w:eastAsia="仿宋" w:cs="MS Gothic" w:hint="eastAsia"/>
          <w:sz w:val="32"/>
          <w:szCs w:val="32"/>
        </w:rPr>
        <w:t>依法</w:t>
      </w:r>
      <w:r>
        <w:rPr>
          <w:rFonts w:ascii="仿宋" w:eastAsia="仿宋" w:cs="宋体" w:hint="eastAsia"/>
          <w:sz w:val="32"/>
          <w:szCs w:val="32"/>
        </w:rPr>
        <w:t>负责垄</w:t>
      </w:r>
      <w:r>
        <w:rPr>
          <w:rFonts w:ascii="仿宋" w:eastAsia="仿宋" w:cs="MS Gothic" w:hint="eastAsia"/>
          <w:sz w:val="32"/>
          <w:szCs w:val="32"/>
        </w:rPr>
        <w:t>断</w:t>
      </w:r>
      <w:r>
        <w:rPr>
          <w:rFonts w:ascii="仿宋" w:eastAsia="仿宋" w:cs="宋体" w:hint="eastAsia"/>
          <w:sz w:val="32"/>
          <w:szCs w:val="32"/>
        </w:rPr>
        <w:t>协议</w:t>
      </w:r>
      <w:r>
        <w:rPr>
          <w:rFonts w:ascii="仿宋" w:eastAsia="仿宋" w:cs="MS Gothic" w:hint="eastAsia"/>
          <w:sz w:val="32"/>
          <w:szCs w:val="32"/>
        </w:rPr>
        <w:t>、</w:t>
      </w:r>
      <w:r>
        <w:rPr>
          <w:rFonts w:ascii="仿宋" w:eastAsia="仿宋" w:cs="宋体" w:hint="eastAsia"/>
          <w:sz w:val="32"/>
          <w:szCs w:val="32"/>
        </w:rPr>
        <w:t>滥</w:t>
      </w:r>
      <w:r>
        <w:rPr>
          <w:rFonts w:ascii="仿宋" w:eastAsia="仿宋" w:cs="MS Gothic" w:hint="eastAsia"/>
          <w:sz w:val="32"/>
          <w:szCs w:val="32"/>
        </w:rPr>
        <w:t>用市</w:t>
      </w:r>
      <w:r>
        <w:rPr>
          <w:rFonts w:ascii="仿宋" w:eastAsia="仿宋" w:cs="宋体" w:hint="eastAsia"/>
          <w:sz w:val="32"/>
          <w:szCs w:val="32"/>
        </w:rPr>
        <w:t>场</w:t>
      </w:r>
      <w:r>
        <w:rPr>
          <w:rFonts w:ascii="仿宋" w:eastAsia="仿宋" w:cs="MS Gothic" w:hint="eastAsia"/>
          <w:sz w:val="32"/>
          <w:szCs w:val="32"/>
        </w:rPr>
        <w:t>支配地位、</w:t>
      </w:r>
      <w:r>
        <w:rPr>
          <w:rFonts w:ascii="仿宋" w:eastAsia="仿宋" w:cs="宋体" w:hint="eastAsia"/>
          <w:sz w:val="32"/>
          <w:szCs w:val="32"/>
        </w:rPr>
        <w:t>滥</w:t>
      </w:r>
      <w:r>
        <w:rPr>
          <w:rFonts w:ascii="仿宋" w:eastAsia="仿宋" w:cs="MS Gothic" w:hint="eastAsia"/>
          <w:sz w:val="32"/>
          <w:szCs w:val="32"/>
        </w:rPr>
        <w:t>用行政</w:t>
      </w:r>
      <w:r>
        <w:rPr>
          <w:rFonts w:ascii="仿宋" w:eastAsia="仿宋" w:cs="宋体" w:hint="eastAsia"/>
          <w:sz w:val="32"/>
          <w:szCs w:val="32"/>
        </w:rPr>
        <w:t>权</w:t>
      </w:r>
      <w:r>
        <w:rPr>
          <w:rFonts w:ascii="仿宋" w:eastAsia="仿宋" w:cs="MS Gothic" w:hint="eastAsia"/>
          <w:sz w:val="32"/>
          <w:szCs w:val="32"/>
        </w:rPr>
        <w:t>力排除限制</w:t>
      </w:r>
      <w:r>
        <w:rPr>
          <w:rFonts w:ascii="仿宋" w:eastAsia="仿宋" w:cs="宋体" w:hint="eastAsia"/>
          <w:sz w:val="32"/>
          <w:szCs w:val="32"/>
        </w:rPr>
        <w:t>竞</w:t>
      </w:r>
      <w:r>
        <w:rPr>
          <w:rFonts w:ascii="仿宋" w:eastAsia="仿宋" w:cs="MS Gothic" w:hint="eastAsia"/>
          <w:sz w:val="32"/>
          <w:szCs w:val="32"/>
        </w:rPr>
        <w:t>争方面的反</w:t>
      </w:r>
      <w:r>
        <w:rPr>
          <w:rFonts w:ascii="仿宋" w:eastAsia="仿宋" w:cs="宋体" w:hint="eastAsia"/>
          <w:sz w:val="32"/>
          <w:szCs w:val="32"/>
        </w:rPr>
        <w:t>垄</w:t>
      </w:r>
      <w:r>
        <w:rPr>
          <w:rFonts w:ascii="仿宋" w:eastAsia="仿宋" w:cs="MS Gothic" w:hint="eastAsia"/>
          <w:sz w:val="32"/>
          <w:szCs w:val="32"/>
        </w:rPr>
        <w:t>断</w:t>
      </w:r>
      <w:r>
        <w:rPr>
          <w:rFonts w:ascii="仿宋" w:eastAsia="仿宋" w:cs="宋体" w:hint="eastAsia"/>
          <w:sz w:val="32"/>
          <w:szCs w:val="32"/>
        </w:rPr>
        <w:t>执</w:t>
      </w:r>
      <w:r>
        <w:rPr>
          <w:rFonts w:ascii="仿宋" w:eastAsia="仿宋" w:cs="MS Gothic" w:hint="eastAsia"/>
          <w:sz w:val="32"/>
          <w:szCs w:val="32"/>
        </w:rPr>
        <w:t>法工</w:t>
      </w:r>
      <w:r>
        <w:rPr>
          <w:rFonts w:ascii="仿宋" w:eastAsia="仿宋" w:hint="eastAsia"/>
          <w:sz w:val="32"/>
          <w:szCs w:val="32"/>
        </w:rPr>
        <w:t>作（价格</w:t>
      </w:r>
      <w:r>
        <w:rPr>
          <w:rFonts w:ascii="仿宋" w:eastAsia="仿宋" w:cs="宋体" w:hint="eastAsia"/>
          <w:sz w:val="32"/>
          <w:szCs w:val="32"/>
        </w:rPr>
        <w:t>垄</w:t>
      </w:r>
      <w:r>
        <w:rPr>
          <w:rFonts w:ascii="仿宋" w:eastAsia="仿宋" w:cs="MS Gothic" w:hint="eastAsia"/>
          <w:sz w:val="32"/>
          <w:szCs w:val="32"/>
        </w:rPr>
        <w:t>断行</w:t>
      </w:r>
      <w:r>
        <w:rPr>
          <w:rFonts w:ascii="仿宋" w:eastAsia="仿宋" w:cs="宋体" w:hint="eastAsia"/>
          <w:sz w:val="32"/>
          <w:szCs w:val="32"/>
        </w:rPr>
        <w:t>为</w:t>
      </w:r>
      <w:r>
        <w:rPr>
          <w:rFonts w:ascii="仿宋" w:eastAsia="仿宋" w:cs="MS Gothic" w:hint="eastAsia"/>
          <w:sz w:val="32"/>
          <w:szCs w:val="32"/>
        </w:rPr>
        <w:t>除外）。依法</w:t>
      </w:r>
      <w:r>
        <w:rPr>
          <w:rFonts w:ascii="仿宋" w:eastAsia="仿宋" w:cs="宋体" w:hint="eastAsia"/>
          <w:sz w:val="32"/>
          <w:szCs w:val="32"/>
        </w:rPr>
        <w:t>查处</w:t>
      </w:r>
      <w:r>
        <w:rPr>
          <w:rFonts w:ascii="仿宋" w:eastAsia="仿宋" w:cs="MS Gothic" w:hint="eastAsia"/>
          <w:sz w:val="32"/>
          <w:szCs w:val="32"/>
        </w:rPr>
        <w:t>不正当</w:t>
      </w:r>
      <w:r>
        <w:rPr>
          <w:rFonts w:ascii="仿宋" w:eastAsia="仿宋" w:cs="宋体" w:hint="eastAsia"/>
          <w:sz w:val="32"/>
          <w:szCs w:val="32"/>
        </w:rPr>
        <w:t>竞</w:t>
      </w:r>
      <w:r>
        <w:rPr>
          <w:rFonts w:ascii="仿宋" w:eastAsia="仿宋" w:cs="MS Gothic" w:hint="eastAsia"/>
          <w:sz w:val="32"/>
          <w:szCs w:val="32"/>
        </w:rPr>
        <w:t>争、商</w:t>
      </w:r>
      <w:r>
        <w:rPr>
          <w:rFonts w:ascii="仿宋" w:eastAsia="仿宋" w:cs="宋体" w:hint="eastAsia"/>
          <w:sz w:val="32"/>
          <w:szCs w:val="32"/>
        </w:rPr>
        <w:t>业贿赂</w:t>
      </w:r>
      <w:r>
        <w:rPr>
          <w:rFonts w:ascii="仿宋" w:eastAsia="仿宋" w:cs="MS Gothic" w:hint="eastAsia"/>
          <w:sz w:val="32"/>
          <w:szCs w:val="32"/>
        </w:rPr>
        <w:t>、走私</w:t>
      </w:r>
      <w:r>
        <w:rPr>
          <w:rFonts w:ascii="仿宋" w:eastAsia="仿宋" w:cs="宋体" w:hint="eastAsia"/>
          <w:sz w:val="32"/>
          <w:szCs w:val="32"/>
        </w:rPr>
        <w:t>贩</w:t>
      </w:r>
      <w:r>
        <w:rPr>
          <w:rFonts w:ascii="仿宋" w:eastAsia="仿宋" w:cs="MS Gothic" w:hint="eastAsia"/>
          <w:sz w:val="32"/>
          <w:szCs w:val="32"/>
        </w:rPr>
        <w:t>私等</w:t>
      </w:r>
      <w:r>
        <w:rPr>
          <w:rFonts w:ascii="仿宋" w:eastAsia="仿宋" w:cs="宋体" w:hint="eastAsia"/>
          <w:sz w:val="32"/>
          <w:szCs w:val="32"/>
        </w:rPr>
        <w:t>经济违</w:t>
      </w:r>
      <w:r>
        <w:rPr>
          <w:rFonts w:ascii="仿宋" w:eastAsia="仿宋" w:cs="MS Gothic" w:hint="eastAsia"/>
          <w:sz w:val="32"/>
          <w:szCs w:val="32"/>
        </w:rPr>
        <w:t>法行</w:t>
      </w:r>
      <w:r>
        <w:rPr>
          <w:rFonts w:ascii="仿宋" w:eastAsia="仿宋" w:cs="宋体" w:hint="eastAsia"/>
          <w:sz w:val="32"/>
          <w:szCs w:val="32"/>
        </w:rPr>
        <w:t>为</w:t>
      </w:r>
      <w:r>
        <w:rPr>
          <w:rFonts w:ascii="仿宋" w:eastAsia="仿宋" w:cs="MS Gothic" w:hint="eastAsia"/>
          <w:sz w:val="32"/>
          <w:szCs w:val="32"/>
        </w:rPr>
        <w:t>。</w:t>
      </w:r>
    </w:p>
    <w:p>
      <w:pPr>
        <w:spacing w:line="500" w:lineRule="exact"/>
        <w:ind w:firstLine="560"/>
        <w:rPr>
          <w:rFonts w:ascii="仿宋" w:eastAsia="仿宋"/>
          <w:sz w:val="32"/>
          <w:szCs w:val="32"/>
        </w:rPr>
      </w:pPr>
      <w:r>
        <w:rPr>
          <w:rFonts w:ascii="仿宋" w:eastAsia="仿宋" w:hint="eastAsia"/>
          <w:sz w:val="32"/>
          <w:szCs w:val="32"/>
        </w:rPr>
        <w:t>7、依法</w:t>
      </w:r>
      <w:r>
        <w:rPr>
          <w:rFonts w:ascii="仿宋" w:eastAsia="仿宋" w:cs="宋体" w:hint="eastAsia"/>
          <w:sz w:val="32"/>
          <w:szCs w:val="32"/>
        </w:rPr>
        <w:t>监</w:t>
      </w:r>
      <w:r>
        <w:rPr>
          <w:rFonts w:ascii="仿宋" w:eastAsia="仿宋" w:cs="MS Gothic" w:hint="eastAsia"/>
          <w:sz w:val="32"/>
          <w:szCs w:val="32"/>
        </w:rPr>
        <w:t>督管理</w:t>
      </w:r>
      <w:r>
        <w:rPr>
          <w:rFonts w:ascii="仿宋" w:eastAsia="仿宋" w:cs="宋体" w:hint="eastAsia"/>
          <w:sz w:val="32"/>
          <w:szCs w:val="32"/>
        </w:rPr>
        <w:t>经纪</w:t>
      </w:r>
      <w:r>
        <w:rPr>
          <w:rFonts w:ascii="仿宋" w:eastAsia="仿宋" w:cs="MS Gothic" w:hint="eastAsia"/>
          <w:sz w:val="32"/>
          <w:szCs w:val="32"/>
        </w:rPr>
        <w:t>人、</w:t>
      </w:r>
      <w:r>
        <w:rPr>
          <w:rFonts w:ascii="仿宋" w:eastAsia="仿宋" w:cs="宋体" w:hint="eastAsia"/>
          <w:sz w:val="32"/>
          <w:szCs w:val="32"/>
        </w:rPr>
        <w:t>经纪</w:t>
      </w:r>
      <w:r>
        <w:rPr>
          <w:rFonts w:ascii="仿宋" w:eastAsia="仿宋" w:cs="MS Gothic" w:hint="eastAsia"/>
          <w:sz w:val="32"/>
          <w:szCs w:val="32"/>
        </w:rPr>
        <w:t>机构及</w:t>
      </w:r>
      <w:r>
        <w:rPr>
          <w:rFonts w:ascii="仿宋" w:eastAsia="仿宋" w:cs="宋体" w:hint="eastAsia"/>
          <w:sz w:val="32"/>
          <w:szCs w:val="32"/>
        </w:rPr>
        <w:t>经纪</w:t>
      </w:r>
      <w:r>
        <w:rPr>
          <w:rFonts w:ascii="仿宋" w:eastAsia="仿宋" w:cs="MS Gothic" w:hint="eastAsia"/>
          <w:sz w:val="32"/>
          <w:szCs w:val="32"/>
        </w:rPr>
        <w:t>活</w:t>
      </w:r>
      <w:r>
        <w:rPr>
          <w:rFonts w:ascii="仿宋" w:eastAsia="仿宋" w:cs="宋体" w:hint="eastAsia"/>
          <w:sz w:val="32"/>
          <w:szCs w:val="32"/>
        </w:rPr>
        <w:t>动</w:t>
      </w:r>
      <w:r>
        <w:rPr>
          <w:rFonts w:ascii="仿宋" w:eastAsia="仿宋" w:cs="MS Gothic" w:hint="eastAsia"/>
          <w:sz w:val="32"/>
          <w:szCs w:val="32"/>
        </w:rPr>
        <w:t>。</w:t>
      </w:r>
    </w:p>
    <w:p>
      <w:pPr>
        <w:spacing w:line="500" w:lineRule="exact"/>
        <w:ind w:firstLine="560"/>
        <w:rPr>
          <w:rFonts w:ascii="仿宋" w:eastAsia="仿宋"/>
          <w:sz w:val="32"/>
          <w:szCs w:val="32"/>
        </w:rPr>
      </w:pPr>
      <w:r>
        <w:rPr>
          <w:rFonts w:ascii="仿宋" w:eastAsia="仿宋" w:hint="eastAsia"/>
          <w:sz w:val="32"/>
          <w:szCs w:val="32"/>
        </w:rPr>
        <w:t>8、依法</w:t>
      </w:r>
      <w:r>
        <w:rPr>
          <w:rFonts w:ascii="仿宋" w:eastAsia="仿宋" w:cs="宋体" w:hint="eastAsia"/>
          <w:sz w:val="32"/>
          <w:szCs w:val="32"/>
        </w:rPr>
        <w:t>实</w:t>
      </w:r>
      <w:r>
        <w:rPr>
          <w:rFonts w:ascii="仿宋" w:eastAsia="仿宋" w:cs="MS Gothic" w:hint="eastAsia"/>
          <w:sz w:val="32"/>
          <w:szCs w:val="32"/>
        </w:rPr>
        <w:t>施合同行政</w:t>
      </w:r>
      <w:r>
        <w:rPr>
          <w:rFonts w:ascii="仿宋" w:eastAsia="仿宋" w:cs="宋体" w:hint="eastAsia"/>
          <w:sz w:val="32"/>
          <w:szCs w:val="32"/>
        </w:rPr>
        <w:t>监</w:t>
      </w:r>
      <w:r>
        <w:rPr>
          <w:rFonts w:ascii="仿宋" w:eastAsia="仿宋" w:cs="MS Gothic" w:hint="eastAsia"/>
          <w:sz w:val="32"/>
          <w:szCs w:val="32"/>
        </w:rPr>
        <w:t>督管理，</w:t>
      </w:r>
      <w:r>
        <w:rPr>
          <w:rFonts w:ascii="仿宋" w:eastAsia="仿宋" w:cs="宋体" w:hint="eastAsia"/>
          <w:sz w:val="32"/>
          <w:szCs w:val="32"/>
        </w:rPr>
        <w:t>负责</w:t>
      </w:r>
      <w:r>
        <w:rPr>
          <w:rFonts w:ascii="仿宋" w:eastAsia="仿宋" w:cs="MS Gothic" w:hint="eastAsia"/>
          <w:sz w:val="32"/>
          <w:szCs w:val="32"/>
        </w:rPr>
        <w:t>管理</w:t>
      </w:r>
      <w:r>
        <w:rPr>
          <w:rFonts w:ascii="仿宋" w:eastAsia="仿宋" w:cs="宋体" w:hint="eastAsia"/>
          <w:sz w:val="32"/>
          <w:szCs w:val="32"/>
        </w:rPr>
        <w:t>动产</w:t>
      </w:r>
      <w:r>
        <w:rPr>
          <w:rFonts w:ascii="仿宋" w:eastAsia="仿宋" w:cs="MS Gothic" w:hint="eastAsia"/>
          <w:sz w:val="32"/>
          <w:szCs w:val="32"/>
        </w:rPr>
        <w:t>抵押物登</w:t>
      </w:r>
      <w:r>
        <w:rPr>
          <w:rFonts w:ascii="仿宋" w:eastAsia="仿宋" w:cs="宋体" w:hint="eastAsia"/>
          <w:sz w:val="32"/>
          <w:szCs w:val="32"/>
        </w:rPr>
        <w:t>记</w:t>
      </w:r>
      <w:r>
        <w:rPr>
          <w:rFonts w:ascii="仿宋" w:eastAsia="仿宋" w:cs="MS Gothic" w:hint="eastAsia"/>
          <w:sz w:val="32"/>
          <w:szCs w:val="32"/>
        </w:rPr>
        <w:t>，</w:t>
      </w:r>
      <w:r>
        <w:rPr>
          <w:rFonts w:ascii="仿宋" w:eastAsia="仿宋" w:cs="宋体" w:hint="eastAsia"/>
          <w:sz w:val="32"/>
          <w:szCs w:val="32"/>
        </w:rPr>
        <w:t>组织监</w:t>
      </w:r>
      <w:r>
        <w:rPr>
          <w:rFonts w:ascii="仿宋" w:eastAsia="仿宋" w:cs="MS Gothic" w:hint="eastAsia"/>
          <w:sz w:val="32"/>
          <w:szCs w:val="32"/>
        </w:rPr>
        <w:t>督管理拍</w:t>
      </w:r>
      <w:r>
        <w:rPr>
          <w:rFonts w:ascii="仿宋" w:eastAsia="仿宋" w:cs="宋体" w:hint="eastAsia"/>
          <w:sz w:val="32"/>
          <w:szCs w:val="32"/>
        </w:rPr>
        <w:t>卖</w:t>
      </w:r>
      <w:r>
        <w:rPr>
          <w:rFonts w:ascii="仿宋" w:eastAsia="仿宋" w:cs="MS Gothic" w:hint="eastAsia"/>
          <w:sz w:val="32"/>
          <w:szCs w:val="32"/>
        </w:rPr>
        <w:t>行</w:t>
      </w:r>
      <w:r>
        <w:rPr>
          <w:rFonts w:ascii="仿宋" w:eastAsia="仿宋" w:cs="宋体" w:hint="eastAsia"/>
          <w:sz w:val="32"/>
          <w:szCs w:val="32"/>
        </w:rPr>
        <w:t>为</w:t>
      </w:r>
      <w:r>
        <w:rPr>
          <w:rFonts w:ascii="仿宋" w:eastAsia="仿宋" w:cs="MS Gothic" w:hint="eastAsia"/>
          <w:sz w:val="32"/>
          <w:szCs w:val="32"/>
        </w:rPr>
        <w:t>，依法</w:t>
      </w:r>
      <w:r>
        <w:rPr>
          <w:rFonts w:ascii="仿宋" w:eastAsia="仿宋" w:cs="宋体" w:hint="eastAsia"/>
          <w:sz w:val="32"/>
          <w:szCs w:val="32"/>
        </w:rPr>
        <w:t>查处</w:t>
      </w:r>
      <w:r>
        <w:rPr>
          <w:rFonts w:ascii="仿宋" w:eastAsia="仿宋" w:cs="MS Gothic" w:hint="eastAsia"/>
          <w:sz w:val="32"/>
          <w:szCs w:val="32"/>
        </w:rPr>
        <w:t>合同欺</w:t>
      </w:r>
      <w:r>
        <w:rPr>
          <w:rFonts w:ascii="仿宋" w:eastAsia="仿宋" w:cs="宋体" w:hint="eastAsia"/>
          <w:sz w:val="32"/>
          <w:szCs w:val="32"/>
        </w:rPr>
        <w:t>诈</w:t>
      </w:r>
      <w:r>
        <w:rPr>
          <w:rFonts w:ascii="仿宋" w:eastAsia="仿宋" w:cs="MS Gothic" w:hint="eastAsia"/>
          <w:sz w:val="32"/>
          <w:szCs w:val="32"/>
        </w:rPr>
        <w:t>等</w:t>
      </w:r>
      <w:r>
        <w:rPr>
          <w:rFonts w:ascii="仿宋" w:eastAsia="仿宋" w:cs="宋体" w:hint="eastAsia"/>
          <w:sz w:val="32"/>
          <w:szCs w:val="32"/>
        </w:rPr>
        <w:t>违</w:t>
      </w:r>
      <w:r>
        <w:rPr>
          <w:rFonts w:ascii="仿宋" w:eastAsia="仿宋" w:cs="MS Gothic" w:hint="eastAsia"/>
          <w:sz w:val="32"/>
          <w:szCs w:val="32"/>
        </w:rPr>
        <w:t>法行</w:t>
      </w:r>
      <w:r>
        <w:rPr>
          <w:rFonts w:ascii="仿宋" w:eastAsia="仿宋" w:cs="宋体" w:hint="eastAsia"/>
          <w:sz w:val="32"/>
          <w:szCs w:val="32"/>
        </w:rPr>
        <w:t>为</w:t>
      </w:r>
      <w:r>
        <w:rPr>
          <w:rFonts w:ascii="仿宋" w:eastAsia="仿宋" w:cs="MS Gothic" w:hint="eastAsia"/>
          <w:sz w:val="32"/>
          <w:szCs w:val="32"/>
        </w:rPr>
        <w:t>。</w:t>
      </w:r>
    </w:p>
    <w:p>
      <w:pPr>
        <w:spacing w:line="500" w:lineRule="exact"/>
        <w:ind w:firstLine="560"/>
        <w:rPr>
          <w:rFonts w:ascii="仿宋" w:eastAsia="仿宋"/>
          <w:sz w:val="32"/>
          <w:szCs w:val="32"/>
        </w:rPr>
      </w:pPr>
      <w:r>
        <w:rPr>
          <w:rFonts w:ascii="仿宋" w:eastAsia="仿宋" w:hint="eastAsia"/>
          <w:sz w:val="32"/>
          <w:szCs w:val="32"/>
        </w:rPr>
        <w:t>9、指</w:t>
      </w:r>
      <w:r>
        <w:rPr>
          <w:rFonts w:ascii="仿宋" w:eastAsia="仿宋" w:cs="宋体" w:hint="eastAsia"/>
          <w:sz w:val="32"/>
          <w:szCs w:val="32"/>
        </w:rPr>
        <w:t>导</w:t>
      </w:r>
      <w:r>
        <w:rPr>
          <w:rFonts w:ascii="仿宋" w:eastAsia="仿宋" w:cs="MS Gothic" w:hint="eastAsia"/>
          <w:sz w:val="32"/>
          <w:szCs w:val="32"/>
        </w:rPr>
        <w:t>广告</w:t>
      </w:r>
      <w:r>
        <w:rPr>
          <w:rFonts w:ascii="仿宋" w:eastAsia="仿宋" w:cs="宋体" w:hint="eastAsia"/>
          <w:sz w:val="32"/>
          <w:szCs w:val="32"/>
        </w:rPr>
        <w:t>业发</w:t>
      </w:r>
      <w:r>
        <w:rPr>
          <w:rFonts w:ascii="仿宋" w:eastAsia="仿宋" w:cs="MS Gothic" w:hint="eastAsia"/>
          <w:sz w:val="32"/>
          <w:szCs w:val="32"/>
        </w:rPr>
        <w:t>展，</w:t>
      </w:r>
      <w:r>
        <w:rPr>
          <w:rFonts w:ascii="仿宋" w:eastAsia="仿宋" w:cs="宋体" w:hint="eastAsia"/>
          <w:sz w:val="32"/>
          <w:szCs w:val="32"/>
        </w:rPr>
        <w:t>负责</w:t>
      </w:r>
      <w:r>
        <w:rPr>
          <w:rFonts w:ascii="仿宋" w:eastAsia="仿宋" w:cs="MS Gothic" w:hint="eastAsia"/>
          <w:sz w:val="32"/>
          <w:szCs w:val="32"/>
        </w:rPr>
        <w:t>广告活</w:t>
      </w:r>
      <w:r>
        <w:rPr>
          <w:rFonts w:ascii="仿宋" w:eastAsia="仿宋" w:cs="宋体" w:hint="eastAsia"/>
          <w:sz w:val="32"/>
          <w:szCs w:val="32"/>
        </w:rPr>
        <w:t>动</w:t>
      </w:r>
      <w:r>
        <w:rPr>
          <w:rFonts w:ascii="仿宋" w:eastAsia="仿宋" w:cs="MS Gothic" w:hint="eastAsia"/>
          <w:sz w:val="32"/>
          <w:szCs w:val="32"/>
        </w:rPr>
        <w:t>的</w:t>
      </w:r>
      <w:r>
        <w:rPr>
          <w:rFonts w:ascii="仿宋" w:eastAsia="仿宋" w:cs="宋体" w:hint="eastAsia"/>
          <w:sz w:val="32"/>
          <w:szCs w:val="32"/>
        </w:rPr>
        <w:t>监</w:t>
      </w:r>
      <w:r>
        <w:rPr>
          <w:rFonts w:ascii="仿宋" w:eastAsia="仿宋" w:cs="MS Gothic" w:hint="eastAsia"/>
          <w:sz w:val="32"/>
          <w:szCs w:val="32"/>
        </w:rPr>
        <w:t>督管理工作。</w:t>
      </w:r>
    </w:p>
    <w:p>
      <w:pPr>
        <w:spacing w:line="500" w:lineRule="exact"/>
        <w:ind w:firstLine="560"/>
        <w:rPr>
          <w:rFonts w:ascii="仿宋" w:eastAsia="仿宋"/>
          <w:sz w:val="32"/>
          <w:szCs w:val="32"/>
        </w:rPr>
      </w:pPr>
      <w:r>
        <w:rPr>
          <w:rFonts w:ascii="仿宋" w:eastAsia="仿宋" w:hint="eastAsia"/>
          <w:sz w:val="32"/>
          <w:szCs w:val="32"/>
        </w:rPr>
        <w:t>10、</w:t>
      </w:r>
      <w:r>
        <w:rPr>
          <w:rFonts w:ascii="仿宋" w:eastAsia="仿宋" w:cs="宋体" w:hint="eastAsia"/>
          <w:sz w:val="32"/>
          <w:szCs w:val="32"/>
        </w:rPr>
        <w:t>组织</w:t>
      </w:r>
      <w:r>
        <w:rPr>
          <w:rFonts w:ascii="仿宋" w:eastAsia="仿宋" w:cs="MS Gothic" w:hint="eastAsia"/>
          <w:sz w:val="32"/>
          <w:szCs w:val="32"/>
        </w:rPr>
        <w:t>指</w:t>
      </w:r>
      <w:r>
        <w:rPr>
          <w:rFonts w:ascii="仿宋" w:eastAsia="仿宋" w:cs="宋体" w:hint="eastAsia"/>
          <w:sz w:val="32"/>
          <w:szCs w:val="32"/>
        </w:rPr>
        <w:t>导</w:t>
      </w:r>
      <w:r>
        <w:rPr>
          <w:rFonts w:ascii="仿宋" w:eastAsia="仿宋" w:cs="MS Gothic" w:hint="eastAsia"/>
          <w:sz w:val="32"/>
          <w:szCs w:val="32"/>
        </w:rPr>
        <w:t>商</w:t>
      </w:r>
      <w:r>
        <w:rPr>
          <w:rFonts w:ascii="仿宋" w:eastAsia="仿宋" w:cs="宋体" w:hint="eastAsia"/>
          <w:sz w:val="32"/>
          <w:szCs w:val="32"/>
        </w:rPr>
        <w:t>标</w:t>
      </w:r>
      <w:r>
        <w:rPr>
          <w:rFonts w:ascii="仿宋" w:eastAsia="仿宋" w:cs="MS Gothic" w:hint="eastAsia"/>
          <w:sz w:val="32"/>
          <w:szCs w:val="32"/>
        </w:rPr>
        <w:t>管理工作，依法保</w:t>
      </w:r>
      <w:r>
        <w:rPr>
          <w:rFonts w:ascii="仿宋" w:eastAsia="仿宋" w:cs="宋体" w:hint="eastAsia"/>
          <w:sz w:val="32"/>
          <w:szCs w:val="32"/>
        </w:rPr>
        <w:t>护</w:t>
      </w:r>
      <w:r>
        <w:rPr>
          <w:rFonts w:ascii="仿宋" w:eastAsia="仿宋" w:cs="MS Gothic" w:hint="eastAsia"/>
          <w:sz w:val="32"/>
          <w:szCs w:val="32"/>
        </w:rPr>
        <w:t>商</w:t>
      </w:r>
      <w:r>
        <w:rPr>
          <w:rFonts w:ascii="仿宋" w:eastAsia="仿宋" w:cs="宋体" w:hint="eastAsia"/>
          <w:sz w:val="32"/>
          <w:szCs w:val="32"/>
        </w:rPr>
        <w:t>标专</w:t>
      </w:r>
      <w:r>
        <w:rPr>
          <w:rFonts w:ascii="仿宋" w:eastAsia="仿宋" w:cs="MS Gothic" w:hint="eastAsia"/>
          <w:sz w:val="32"/>
          <w:szCs w:val="32"/>
        </w:rPr>
        <w:t>用</w:t>
      </w:r>
      <w:r>
        <w:rPr>
          <w:rFonts w:ascii="仿宋" w:eastAsia="仿宋" w:cs="宋体" w:hint="eastAsia"/>
          <w:sz w:val="32"/>
          <w:szCs w:val="32"/>
        </w:rPr>
        <w:t>权</w:t>
      </w:r>
      <w:r>
        <w:rPr>
          <w:rFonts w:ascii="仿宋" w:eastAsia="仿宋" w:cs="MS Gothic" w:hint="eastAsia"/>
          <w:sz w:val="32"/>
          <w:szCs w:val="32"/>
        </w:rPr>
        <w:t>和</w:t>
      </w:r>
      <w:r>
        <w:rPr>
          <w:rFonts w:ascii="仿宋" w:eastAsia="仿宋" w:cs="宋体" w:hint="eastAsia"/>
          <w:sz w:val="32"/>
          <w:szCs w:val="32"/>
        </w:rPr>
        <w:t>查处</w:t>
      </w:r>
      <w:r>
        <w:rPr>
          <w:rFonts w:ascii="仿宋" w:eastAsia="仿宋" w:cs="MS Gothic" w:hint="eastAsia"/>
          <w:sz w:val="32"/>
          <w:szCs w:val="32"/>
        </w:rPr>
        <w:t>商</w:t>
      </w:r>
      <w:r>
        <w:rPr>
          <w:rFonts w:ascii="仿宋" w:eastAsia="仿宋" w:cs="宋体" w:hint="eastAsia"/>
          <w:sz w:val="32"/>
          <w:szCs w:val="32"/>
        </w:rPr>
        <w:t>标</w:t>
      </w:r>
      <w:r>
        <w:rPr>
          <w:rFonts w:ascii="仿宋" w:eastAsia="仿宋" w:cs="MS Gothic" w:hint="eastAsia"/>
          <w:sz w:val="32"/>
          <w:szCs w:val="32"/>
        </w:rPr>
        <w:t>侵</w:t>
      </w:r>
      <w:r>
        <w:rPr>
          <w:rFonts w:ascii="仿宋" w:eastAsia="仿宋" w:cs="宋体" w:hint="eastAsia"/>
          <w:sz w:val="32"/>
          <w:szCs w:val="32"/>
        </w:rPr>
        <w:t>权</w:t>
      </w:r>
      <w:r>
        <w:rPr>
          <w:rFonts w:ascii="仿宋" w:eastAsia="仿宋" w:cs="MS Gothic" w:hint="eastAsia"/>
          <w:sz w:val="32"/>
          <w:szCs w:val="32"/>
        </w:rPr>
        <w:t>行</w:t>
      </w:r>
      <w:r>
        <w:rPr>
          <w:rFonts w:ascii="仿宋" w:eastAsia="仿宋" w:cs="宋体" w:hint="eastAsia"/>
          <w:sz w:val="32"/>
          <w:szCs w:val="32"/>
        </w:rPr>
        <w:t>为</w:t>
      </w:r>
      <w:r>
        <w:rPr>
          <w:rFonts w:ascii="仿宋" w:eastAsia="仿宋" w:cs="MS Gothic" w:hint="eastAsia"/>
          <w:sz w:val="32"/>
          <w:szCs w:val="32"/>
        </w:rPr>
        <w:t>，</w:t>
      </w:r>
      <w:r>
        <w:rPr>
          <w:rFonts w:ascii="仿宋" w:eastAsia="仿宋" w:cs="宋体" w:hint="eastAsia"/>
          <w:sz w:val="32"/>
          <w:szCs w:val="32"/>
        </w:rPr>
        <w:t>负责驰</w:t>
      </w:r>
      <w:r>
        <w:rPr>
          <w:rFonts w:ascii="仿宋" w:eastAsia="仿宋" w:cs="MS Gothic" w:hint="eastAsia"/>
          <w:sz w:val="32"/>
          <w:szCs w:val="32"/>
        </w:rPr>
        <w:t>名商</w:t>
      </w:r>
      <w:r>
        <w:rPr>
          <w:rFonts w:ascii="仿宋" w:eastAsia="仿宋" w:cs="宋体" w:hint="eastAsia"/>
          <w:sz w:val="32"/>
          <w:szCs w:val="32"/>
        </w:rPr>
        <w:t>标</w:t>
      </w:r>
      <w:r>
        <w:rPr>
          <w:rFonts w:ascii="仿宋" w:eastAsia="仿宋" w:cs="MS Gothic" w:hint="eastAsia"/>
          <w:sz w:val="32"/>
          <w:szCs w:val="32"/>
        </w:rPr>
        <w:t>、著名商</w:t>
      </w:r>
      <w:r>
        <w:rPr>
          <w:rFonts w:ascii="仿宋" w:eastAsia="仿宋" w:cs="宋体" w:hint="eastAsia"/>
          <w:sz w:val="32"/>
          <w:szCs w:val="32"/>
        </w:rPr>
        <w:t>标</w:t>
      </w:r>
      <w:r>
        <w:rPr>
          <w:rFonts w:ascii="仿宋" w:eastAsia="仿宋" w:cs="MS Gothic" w:hint="eastAsia"/>
          <w:sz w:val="32"/>
          <w:szCs w:val="32"/>
        </w:rPr>
        <w:t>的培育推荐保</w:t>
      </w:r>
      <w:r>
        <w:rPr>
          <w:rFonts w:ascii="仿宋" w:eastAsia="仿宋" w:cs="宋体" w:hint="eastAsia"/>
          <w:sz w:val="32"/>
          <w:szCs w:val="32"/>
        </w:rPr>
        <w:t>护</w:t>
      </w:r>
      <w:r>
        <w:rPr>
          <w:rFonts w:ascii="仿宋" w:eastAsia="仿宋" w:cs="MS Gothic" w:hint="eastAsia"/>
          <w:sz w:val="32"/>
          <w:szCs w:val="32"/>
        </w:rPr>
        <w:t>工作。</w:t>
      </w:r>
      <w:r>
        <w:rPr>
          <w:rFonts w:ascii="仿宋" w:eastAsia="仿宋" w:cs="宋体" w:hint="eastAsia"/>
          <w:sz w:val="32"/>
          <w:szCs w:val="32"/>
        </w:rPr>
        <w:t>负责</w:t>
      </w:r>
      <w:r>
        <w:rPr>
          <w:rFonts w:ascii="仿宋" w:eastAsia="仿宋" w:cs="MS Gothic" w:hint="eastAsia"/>
          <w:sz w:val="32"/>
          <w:szCs w:val="32"/>
        </w:rPr>
        <w:t>特殊</w:t>
      </w:r>
      <w:r>
        <w:rPr>
          <w:rFonts w:ascii="仿宋" w:eastAsia="仿宋" w:cs="宋体" w:hint="eastAsia"/>
          <w:sz w:val="32"/>
          <w:szCs w:val="32"/>
        </w:rPr>
        <w:t>标</w:t>
      </w:r>
      <w:r>
        <w:rPr>
          <w:rFonts w:ascii="仿宋" w:eastAsia="仿宋" w:cs="MS Gothic" w:hint="eastAsia"/>
          <w:sz w:val="32"/>
          <w:szCs w:val="32"/>
        </w:rPr>
        <w:t>志、官方</w:t>
      </w:r>
      <w:r>
        <w:rPr>
          <w:rFonts w:ascii="仿宋" w:eastAsia="仿宋" w:cs="宋体" w:hint="eastAsia"/>
          <w:sz w:val="32"/>
          <w:szCs w:val="32"/>
        </w:rPr>
        <w:t>标</w:t>
      </w:r>
      <w:r>
        <w:rPr>
          <w:rFonts w:ascii="仿宋" w:eastAsia="仿宋" w:cs="MS Gothic" w:hint="eastAsia"/>
          <w:sz w:val="32"/>
          <w:szCs w:val="32"/>
        </w:rPr>
        <w:t>志的保</w:t>
      </w:r>
      <w:r>
        <w:rPr>
          <w:rFonts w:ascii="仿宋" w:eastAsia="仿宋" w:cs="宋体" w:hint="eastAsia"/>
          <w:sz w:val="32"/>
          <w:szCs w:val="32"/>
        </w:rPr>
        <w:t>护</w:t>
      </w:r>
      <w:r>
        <w:rPr>
          <w:rFonts w:ascii="仿宋" w:eastAsia="仿宋" w:cs="MS Gothic" w:hint="eastAsia"/>
          <w:sz w:val="32"/>
          <w:szCs w:val="32"/>
        </w:rPr>
        <w:t>。</w:t>
      </w:r>
    </w:p>
    <w:p>
      <w:pPr>
        <w:spacing w:line="500" w:lineRule="exact"/>
        <w:ind w:firstLine="560"/>
        <w:rPr>
          <w:rFonts w:ascii="仿宋" w:eastAsia="仿宋"/>
          <w:sz w:val="32"/>
          <w:szCs w:val="32"/>
        </w:rPr>
      </w:pPr>
      <w:r>
        <w:rPr>
          <w:rFonts w:ascii="仿宋" w:eastAsia="仿宋" w:hint="eastAsia"/>
          <w:sz w:val="32"/>
          <w:szCs w:val="32"/>
        </w:rPr>
        <w:t>11、</w:t>
      </w:r>
      <w:r>
        <w:rPr>
          <w:rFonts w:ascii="仿宋" w:eastAsia="仿宋" w:cs="宋体" w:hint="eastAsia"/>
          <w:sz w:val="32"/>
          <w:szCs w:val="32"/>
        </w:rPr>
        <w:t>组织</w:t>
      </w:r>
      <w:r>
        <w:rPr>
          <w:rFonts w:ascii="仿宋" w:eastAsia="仿宋" w:cs="MS Gothic" w:hint="eastAsia"/>
          <w:sz w:val="32"/>
          <w:szCs w:val="32"/>
        </w:rPr>
        <w:t>指</w:t>
      </w:r>
      <w:r>
        <w:rPr>
          <w:rFonts w:ascii="仿宋" w:eastAsia="仿宋" w:cs="宋体" w:hint="eastAsia"/>
          <w:sz w:val="32"/>
          <w:szCs w:val="32"/>
        </w:rPr>
        <w:t>导</w:t>
      </w:r>
      <w:r>
        <w:rPr>
          <w:rFonts w:ascii="仿宋" w:eastAsia="仿宋" w:cs="MS Gothic" w:hint="eastAsia"/>
          <w:sz w:val="32"/>
          <w:szCs w:val="32"/>
        </w:rPr>
        <w:t>企</w:t>
      </w:r>
      <w:r>
        <w:rPr>
          <w:rFonts w:ascii="仿宋" w:eastAsia="仿宋" w:cs="宋体" w:hint="eastAsia"/>
          <w:sz w:val="32"/>
          <w:szCs w:val="32"/>
        </w:rPr>
        <w:t>业</w:t>
      </w:r>
      <w:r>
        <w:rPr>
          <w:rFonts w:ascii="仿宋" w:eastAsia="仿宋" w:cs="MS Gothic" w:hint="eastAsia"/>
          <w:sz w:val="32"/>
          <w:szCs w:val="32"/>
        </w:rPr>
        <w:t>、个体工商</w:t>
      </w:r>
      <w:r>
        <w:rPr>
          <w:rFonts w:ascii="仿宋" w:eastAsia="仿宋" w:cs="宋体" w:hint="eastAsia"/>
          <w:sz w:val="32"/>
          <w:szCs w:val="32"/>
        </w:rPr>
        <w:t>户</w:t>
      </w:r>
      <w:r>
        <w:rPr>
          <w:rFonts w:ascii="仿宋" w:eastAsia="仿宋" w:cs="MS Gothic" w:hint="eastAsia"/>
          <w:sz w:val="32"/>
          <w:szCs w:val="32"/>
        </w:rPr>
        <w:t>、商品交易市</w:t>
      </w:r>
      <w:r>
        <w:rPr>
          <w:rFonts w:ascii="仿宋" w:eastAsia="仿宋" w:cs="宋体" w:hint="eastAsia"/>
          <w:sz w:val="32"/>
          <w:szCs w:val="32"/>
        </w:rPr>
        <w:t>场</w:t>
      </w:r>
      <w:r>
        <w:rPr>
          <w:rFonts w:ascii="仿宋" w:eastAsia="仿宋" w:cs="MS Gothic" w:hint="eastAsia"/>
          <w:sz w:val="32"/>
          <w:szCs w:val="32"/>
        </w:rPr>
        <w:t>信用分</w:t>
      </w:r>
      <w:r>
        <w:rPr>
          <w:rFonts w:ascii="仿宋" w:eastAsia="仿宋" w:cs="宋体" w:hint="eastAsia"/>
          <w:sz w:val="32"/>
          <w:szCs w:val="32"/>
        </w:rPr>
        <w:t>类</w:t>
      </w:r>
      <w:r>
        <w:rPr>
          <w:rFonts w:ascii="仿宋" w:eastAsia="仿宋" w:cs="MS Gothic" w:hint="eastAsia"/>
          <w:sz w:val="32"/>
          <w:szCs w:val="32"/>
        </w:rPr>
        <w:t>管理，研究分析并依法</w:t>
      </w:r>
      <w:r>
        <w:rPr>
          <w:rFonts w:ascii="仿宋" w:eastAsia="仿宋" w:cs="宋体" w:hint="eastAsia"/>
          <w:sz w:val="32"/>
          <w:szCs w:val="32"/>
        </w:rPr>
        <w:t>发</w:t>
      </w:r>
      <w:r>
        <w:rPr>
          <w:rFonts w:ascii="仿宋" w:eastAsia="仿宋" w:cs="MS Gothic" w:hint="eastAsia"/>
          <w:sz w:val="32"/>
          <w:szCs w:val="32"/>
        </w:rPr>
        <w:t>布市</w:t>
      </w:r>
      <w:r>
        <w:rPr>
          <w:rFonts w:ascii="仿宋" w:eastAsia="仿宋" w:cs="宋体" w:hint="eastAsia"/>
          <w:sz w:val="32"/>
          <w:szCs w:val="32"/>
        </w:rPr>
        <w:t>场</w:t>
      </w:r>
      <w:r>
        <w:rPr>
          <w:rFonts w:ascii="仿宋" w:eastAsia="仿宋" w:cs="MS Gothic" w:hint="eastAsia"/>
          <w:sz w:val="32"/>
          <w:szCs w:val="32"/>
        </w:rPr>
        <w:t>主体登</w:t>
      </w:r>
      <w:r>
        <w:rPr>
          <w:rFonts w:ascii="仿宋" w:eastAsia="仿宋" w:cs="宋体" w:hint="eastAsia"/>
          <w:sz w:val="32"/>
          <w:szCs w:val="32"/>
        </w:rPr>
        <w:t>记</w:t>
      </w:r>
      <w:r>
        <w:rPr>
          <w:rFonts w:ascii="仿宋" w:eastAsia="仿宋" w:cs="MS Gothic" w:hint="eastAsia"/>
          <w:sz w:val="32"/>
          <w:szCs w:val="32"/>
        </w:rPr>
        <w:t>注</w:t>
      </w:r>
      <w:r>
        <w:rPr>
          <w:rFonts w:ascii="仿宋" w:eastAsia="仿宋" w:hint="eastAsia"/>
          <w:sz w:val="32"/>
          <w:szCs w:val="32"/>
        </w:rPr>
        <w:t>册基</w:t>
      </w:r>
      <w:r>
        <w:rPr>
          <w:rFonts w:ascii="仿宋" w:eastAsia="仿宋" w:cs="宋体" w:hint="eastAsia"/>
          <w:sz w:val="32"/>
          <w:szCs w:val="32"/>
        </w:rPr>
        <w:t>础</w:t>
      </w:r>
      <w:r>
        <w:rPr>
          <w:rFonts w:ascii="仿宋" w:eastAsia="仿宋" w:cs="MS Gothic" w:hint="eastAsia"/>
          <w:sz w:val="32"/>
          <w:szCs w:val="32"/>
        </w:rPr>
        <w:t>信息等相</w:t>
      </w:r>
      <w:r>
        <w:rPr>
          <w:rFonts w:ascii="仿宋" w:eastAsia="仿宋" w:cs="宋体" w:hint="eastAsia"/>
          <w:sz w:val="32"/>
          <w:szCs w:val="32"/>
        </w:rPr>
        <w:t>关</w:t>
      </w:r>
      <w:r>
        <w:rPr>
          <w:rFonts w:ascii="仿宋" w:eastAsia="仿宋" w:cs="MS Gothic" w:hint="eastAsia"/>
          <w:sz w:val="32"/>
          <w:szCs w:val="32"/>
        </w:rPr>
        <w:t>信息，</w:t>
      </w:r>
      <w:r>
        <w:rPr>
          <w:rFonts w:ascii="仿宋" w:eastAsia="仿宋" w:cs="宋体" w:hint="eastAsia"/>
          <w:sz w:val="32"/>
          <w:szCs w:val="32"/>
        </w:rPr>
        <w:t>为</w:t>
      </w:r>
      <w:r>
        <w:rPr>
          <w:rFonts w:ascii="仿宋" w:eastAsia="仿宋" w:cs="MS Gothic" w:hint="eastAsia"/>
          <w:sz w:val="32"/>
          <w:szCs w:val="32"/>
        </w:rPr>
        <w:t>政府决策和社会公众提供信息服</w:t>
      </w:r>
      <w:r>
        <w:rPr>
          <w:rFonts w:ascii="仿宋" w:eastAsia="仿宋" w:cs="宋体" w:hint="eastAsia"/>
          <w:sz w:val="32"/>
          <w:szCs w:val="32"/>
        </w:rPr>
        <w:t>务</w:t>
      </w:r>
      <w:r>
        <w:rPr>
          <w:rFonts w:ascii="仿宋" w:eastAsia="仿宋" w:cs="MS Gothic" w:hint="eastAsia"/>
          <w:sz w:val="32"/>
          <w:szCs w:val="32"/>
        </w:rPr>
        <w:t>。</w:t>
      </w:r>
    </w:p>
    <w:p>
      <w:pPr>
        <w:spacing w:line="500" w:lineRule="exact"/>
        <w:ind w:firstLine="560"/>
        <w:rPr>
          <w:rFonts w:ascii="仿宋" w:eastAsia="仿宋"/>
          <w:sz w:val="32"/>
          <w:szCs w:val="32"/>
        </w:rPr>
      </w:pPr>
      <w:r>
        <w:rPr>
          <w:rFonts w:ascii="仿宋" w:eastAsia="仿宋" w:hint="eastAsia"/>
          <w:sz w:val="32"/>
          <w:szCs w:val="32"/>
        </w:rPr>
        <w:t>12、</w:t>
      </w:r>
      <w:r>
        <w:rPr>
          <w:rFonts w:ascii="仿宋" w:eastAsia="仿宋" w:cs="宋体" w:hint="eastAsia"/>
          <w:sz w:val="32"/>
          <w:szCs w:val="32"/>
        </w:rPr>
        <w:t>负责</w:t>
      </w:r>
      <w:r>
        <w:rPr>
          <w:rFonts w:ascii="仿宋" w:eastAsia="仿宋" w:cs="MS Gothic" w:hint="eastAsia"/>
          <w:sz w:val="32"/>
          <w:szCs w:val="32"/>
        </w:rPr>
        <w:t>个体工商</w:t>
      </w:r>
      <w:r>
        <w:rPr>
          <w:rFonts w:ascii="仿宋" w:eastAsia="仿宋" w:cs="宋体" w:hint="eastAsia"/>
          <w:sz w:val="32"/>
          <w:szCs w:val="32"/>
        </w:rPr>
        <w:t>户</w:t>
      </w:r>
      <w:r>
        <w:rPr>
          <w:rFonts w:ascii="仿宋" w:eastAsia="仿宋" w:cs="MS Gothic" w:hint="eastAsia"/>
          <w:sz w:val="32"/>
          <w:szCs w:val="32"/>
        </w:rPr>
        <w:t>、私</w:t>
      </w:r>
      <w:r>
        <w:rPr>
          <w:rFonts w:ascii="仿宋" w:eastAsia="仿宋" w:cs="宋体" w:hint="eastAsia"/>
          <w:sz w:val="32"/>
          <w:szCs w:val="32"/>
        </w:rPr>
        <w:t>营</w:t>
      </w:r>
      <w:r>
        <w:rPr>
          <w:rFonts w:ascii="仿宋" w:eastAsia="仿宋" w:cs="MS Gothic" w:hint="eastAsia"/>
          <w:sz w:val="32"/>
          <w:szCs w:val="32"/>
        </w:rPr>
        <w:t>企</w:t>
      </w:r>
      <w:r>
        <w:rPr>
          <w:rFonts w:ascii="仿宋" w:eastAsia="仿宋" w:cs="宋体" w:hint="eastAsia"/>
          <w:sz w:val="32"/>
          <w:szCs w:val="32"/>
        </w:rPr>
        <w:t>业经营</w:t>
      </w:r>
      <w:r>
        <w:rPr>
          <w:rFonts w:ascii="仿宋" w:eastAsia="仿宋" w:cs="MS Gothic" w:hint="eastAsia"/>
          <w:sz w:val="32"/>
          <w:szCs w:val="32"/>
        </w:rPr>
        <w:t>行</w:t>
      </w:r>
      <w:r>
        <w:rPr>
          <w:rFonts w:ascii="仿宋" w:eastAsia="仿宋" w:cs="宋体" w:hint="eastAsia"/>
          <w:sz w:val="32"/>
          <w:szCs w:val="32"/>
        </w:rPr>
        <w:t>为</w:t>
      </w:r>
      <w:r>
        <w:rPr>
          <w:rFonts w:ascii="仿宋" w:eastAsia="仿宋" w:cs="MS Gothic" w:hint="eastAsia"/>
          <w:sz w:val="32"/>
          <w:szCs w:val="32"/>
        </w:rPr>
        <w:t>的服</w:t>
      </w:r>
      <w:r>
        <w:rPr>
          <w:rFonts w:ascii="仿宋" w:eastAsia="仿宋" w:cs="宋体" w:hint="eastAsia"/>
          <w:sz w:val="32"/>
          <w:szCs w:val="32"/>
        </w:rPr>
        <w:t>务</w:t>
      </w:r>
      <w:r>
        <w:rPr>
          <w:rFonts w:ascii="仿宋" w:eastAsia="仿宋" w:cs="MS Gothic" w:hint="eastAsia"/>
          <w:sz w:val="32"/>
          <w:szCs w:val="32"/>
        </w:rPr>
        <w:t>和</w:t>
      </w:r>
      <w:r>
        <w:rPr>
          <w:rFonts w:ascii="仿宋" w:eastAsia="仿宋" w:cs="宋体" w:hint="eastAsia"/>
          <w:sz w:val="32"/>
          <w:szCs w:val="32"/>
        </w:rPr>
        <w:t>监</w:t>
      </w:r>
      <w:r>
        <w:rPr>
          <w:rFonts w:ascii="仿宋" w:eastAsia="仿宋" w:cs="MS Gothic" w:hint="eastAsia"/>
          <w:sz w:val="32"/>
          <w:szCs w:val="32"/>
        </w:rPr>
        <w:t>督管理。</w:t>
      </w:r>
    </w:p>
    <w:p>
      <w:pPr>
        <w:spacing w:line="500" w:lineRule="exact"/>
        <w:ind w:firstLine="560"/>
        <w:rPr>
          <w:rFonts w:ascii="仿宋" w:eastAsia="仿宋"/>
          <w:sz w:val="32"/>
          <w:szCs w:val="32"/>
        </w:rPr>
      </w:pPr>
      <w:r>
        <w:rPr>
          <w:rFonts w:ascii="仿宋" w:eastAsia="仿宋" w:hint="eastAsia"/>
          <w:sz w:val="32"/>
          <w:szCs w:val="32"/>
        </w:rPr>
        <w:t>13、按照</w:t>
      </w:r>
      <w:r>
        <w:rPr>
          <w:rFonts w:ascii="仿宋" w:eastAsia="仿宋" w:cs="宋体" w:hint="eastAsia"/>
          <w:sz w:val="32"/>
          <w:szCs w:val="32"/>
        </w:rPr>
        <w:t>规</w:t>
      </w:r>
      <w:r>
        <w:rPr>
          <w:rFonts w:ascii="仿宋" w:eastAsia="仿宋" w:cs="MS Gothic" w:hint="eastAsia"/>
          <w:sz w:val="32"/>
          <w:szCs w:val="32"/>
        </w:rPr>
        <w:t>定管理机</w:t>
      </w:r>
      <w:r>
        <w:rPr>
          <w:rFonts w:ascii="仿宋" w:eastAsia="仿宋" w:cs="宋体" w:hint="eastAsia"/>
          <w:sz w:val="32"/>
          <w:szCs w:val="32"/>
        </w:rPr>
        <w:t>关</w:t>
      </w:r>
      <w:r>
        <w:rPr>
          <w:rFonts w:ascii="仿宋" w:eastAsia="仿宋" w:cs="MS Gothic" w:hint="eastAsia"/>
          <w:sz w:val="32"/>
          <w:szCs w:val="32"/>
        </w:rPr>
        <w:t>及基</w:t>
      </w:r>
      <w:r>
        <w:rPr>
          <w:rFonts w:ascii="仿宋" w:eastAsia="仿宋" w:cs="宋体" w:hint="eastAsia"/>
          <w:sz w:val="32"/>
          <w:szCs w:val="32"/>
        </w:rPr>
        <w:t>层</w:t>
      </w:r>
      <w:r>
        <w:rPr>
          <w:rFonts w:ascii="仿宋" w:eastAsia="仿宋" w:cs="MS Gothic" w:hint="eastAsia"/>
          <w:sz w:val="32"/>
          <w:szCs w:val="32"/>
        </w:rPr>
        <w:t>分局的人事、</w:t>
      </w:r>
      <w:r>
        <w:rPr>
          <w:rFonts w:ascii="仿宋" w:eastAsia="仿宋" w:cs="宋体" w:hint="eastAsia"/>
          <w:sz w:val="32"/>
          <w:szCs w:val="32"/>
        </w:rPr>
        <w:t>财务</w:t>
      </w:r>
      <w:r>
        <w:rPr>
          <w:rFonts w:ascii="仿宋" w:eastAsia="仿宋" w:cs="MS Gothic" w:hint="eastAsia"/>
          <w:sz w:val="32"/>
          <w:szCs w:val="32"/>
        </w:rPr>
        <w:t>、</w:t>
      </w:r>
      <w:r>
        <w:rPr>
          <w:rFonts w:ascii="仿宋" w:eastAsia="仿宋" w:cs="宋体" w:hint="eastAsia"/>
          <w:sz w:val="32"/>
          <w:szCs w:val="32"/>
        </w:rPr>
        <w:t>监</w:t>
      </w:r>
      <w:r>
        <w:rPr>
          <w:rFonts w:ascii="仿宋" w:eastAsia="仿宋" w:cs="MS Gothic" w:hint="eastAsia"/>
          <w:sz w:val="32"/>
          <w:szCs w:val="32"/>
        </w:rPr>
        <w:t>察、离退休干部、基</w:t>
      </w:r>
      <w:r>
        <w:rPr>
          <w:rFonts w:ascii="仿宋" w:eastAsia="仿宋" w:cs="宋体" w:hint="eastAsia"/>
          <w:sz w:val="32"/>
          <w:szCs w:val="32"/>
        </w:rPr>
        <w:t>层队</w:t>
      </w:r>
      <w:r>
        <w:rPr>
          <w:rFonts w:ascii="仿宋" w:eastAsia="仿宋" w:cs="MS Gothic" w:hint="eastAsia"/>
          <w:sz w:val="32"/>
          <w:szCs w:val="32"/>
        </w:rPr>
        <w:t>伍建</w:t>
      </w:r>
      <w:r>
        <w:rPr>
          <w:rFonts w:ascii="仿宋" w:eastAsia="仿宋" w:cs="宋体" w:hint="eastAsia"/>
          <w:sz w:val="32"/>
          <w:szCs w:val="32"/>
        </w:rPr>
        <w:t>设</w:t>
      </w:r>
      <w:r>
        <w:rPr>
          <w:rFonts w:ascii="仿宋" w:eastAsia="仿宋" w:cs="MS Gothic" w:hint="eastAsia"/>
          <w:sz w:val="32"/>
          <w:szCs w:val="32"/>
        </w:rPr>
        <w:t>、培</w:t>
      </w:r>
      <w:r>
        <w:rPr>
          <w:rFonts w:ascii="仿宋" w:eastAsia="仿宋" w:cs="宋体" w:hint="eastAsia"/>
          <w:sz w:val="32"/>
          <w:szCs w:val="32"/>
        </w:rPr>
        <w:t>训</w:t>
      </w:r>
      <w:r>
        <w:rPr>
          <w:rFonts w:ascii="仿宋" w:eastAsia="仿宋" w:cs="MS Gothic" w:hint="eastAsia"/>
          <w:sz w:val="32"/>
          <w:szCs w:val="32"/>
        </w:rPr>
        <w:t>工作。</w:t>
      </w:r>
    </w:p>
    <w:p>
      <w:pPr>
        <w:spacing w:line="500" w:lineRule="exact"/>
        <w:ind w:firstLine="560"/>
        <w:rPr>
          <w:rFonts w:ascii="仿宋" w:eastAsia="仿宋"/>
          <w:sz w:val="32"/>
          <w:szCs w:val="32"/>
        </w:rPr>
      </w:pPr>
      <w:r>
        <w:rPr>
          <w:rFonts w:ascii="仿宋" w:eastAsia="仿宋" w:hint="eastAsia"/>
          <w:sz w:val="32"/>
          <w:szCs w:val="32"/>
        </w:rPr>
        <w:t>14、</w:t>
      </w:r>
      <w:r>
        <w:rPr>
          <w:rFonts w:ascii="仿宋" w:eastAsia="仿宋" w:cs="宋体" w:hint="eastAsia"/>
          <w:sz w:val="32"/>
          <w:szCs w:val="32"/>
        </w:rPr>
        <w:t>组织</w:t>
      </w:r>
      <w:r>
        <w:rPr>
          <w:rFonts w:ascii="仿宋" w:eastAsia="仿宋" w:cs="MS Gothic" w:hint="eastAsia"/>
          <w:sz w:val="32"/>
          <w:szCs w:val="32"/>
        </w:rPr>
        <w:t>指</w:t>
      </w:r>
      <w:r>
        <w:rPr>
          <w:rFonts w:ascii="仿宋" w:eastAsia="仿宋" w:cs="宋体" w:hint="eastAsia"/>
          <w:sz w:val="32"/>
          <w:szCs w:val="32"/>
        </w:rPr>
        <w:t>导</w:t>
      </w:r>
      <w:r>
        <w:rPr>
          <w:rFonts w:ascii="仿宋" w:eastAsia="仿宋" w:cs="MS Gothic" w:hint="eastAsia"/>
          <w:sz w:val="32"/>
          <w:szCs w:val="32"/>
        </w:rPr>
        <w:t>消</w:t>
      </w:r>
      <w:r>
        <w:rPr>
          <w:rFonts w:ascii="仿宋" w:eastAsia="仿宋" w:cs="宋体" w:hint="eastAsia"/>
          <w:sz w:val="32"/>
          <w:szCs w:val="32"/>
        </w:rPr>
        <w:t>费</w:t>
      </w:r>
      <w:r>
        <w:rPr>
          <w:rFonts w:ascii="仿宋" w:eastAsia="仿宋" w:cs="MS Gothic" w:hint="eastAsia"/>
          <w:sz w:val="32"/>
          <w:szCs w:val="32"/>
        </w:rPr>
        <w:t>者</w:t>
      </w:r>
      <w:r>
        <w:rPr>
          <w:rFonts w:ascii="仿宋" w:eastAsia="仿宋" w:cs="宋体" w:hint="eastAsia"/>
          <w:sz w:val="32"/>
          <w:szCs w:val="32"/>
        </w:rPr>
        <w:t>协</w:t>
      </w:r>
      <w:r>
        <w:rPr>
          <w:rFonts w:ascii="仿宋" w:eastAsia="仿宋" w:cs="MS Gothic" w:hint="eastAsia"/>
          <w:sz w:val="32"/>
          <w:szCs w:val="32"/>
        </w:rPr>
        <w:t>会、私</w:t>
      </w:r>
      <w:r>
        <w:rPr>
          <w:rFonts w:ascii="仿宋" w:eastAsia="仿宋" w:cs="宋体" w:hint="eastAsia"/>
          <w:sz w:val="32"/>
          <w:szCs w:val="32"/>
        </w:rPr>
        <w:t>营</w:t>
      </w:r>
      <w:r>
        <w:rPr>
          <w:rFonts w:ascii="仿宋" w:eastAsia="仿宋" w:cs="MS Gothic" w:hint="eastAsia"/>
          <w:sz w:val="32"/>
          <w:szCs w:val="32"/>
        </w:rPr>
        <w:t>企</w:t>
      </w:r>
      <w:r>
        <w:rPr>
          <w:rFonts w:ascii="仿宋" w:eastAsia="仿宋" w:cs="宋体" w:hint="eastAsia"/>
          <w:sz w:val="32"/>
          <w:szCs w:val="32"/>
        </w:rPr>
        <w:t>业协</w:t>
      </w:r>
      <w:r>
        <w:rPr>
          <w:rFonts w:ascii="仿宋" w:eastAsia="仿宋" w:cs="MS Gothic" w:hint="eastAsia"/>
          <w:sz w:val="32"/>
          <w:szCs w:val="32"/>
        </w:rPr>
        <w:t>会、个体</w:t>
      </w:r>
      <w:r>
        <w:rPr>
          <w:rFonts w:ascii="仿宋" w:eastAsia="仿宋" w:cs="宋体" w:hint="eastAsia"/>
          <w:sz w:val="32"/>
          <w:szCs w:val="32"/>
        </w:rPr>
        <w:t>劳动</w:t>
      </w:r>
      <w:r>
        <w:rPr>
          <w:rFonts w:ascii="仿宋" w:eastAsia="仿宋" w:cs="MS Gothic" w:hint="eastAsia"/>
          <w:sz w:val="32"/>
          <w:szCs w:val="32"/>
        </w:rPr>
        <w:t>者</w:t>
      </w:r>
      <w:r>
        <w:rPr>
          <w:rFonts w:ascii="仿宋" w:eastAsia="仿宋" w:cs="宋体" w:hint="eastAsia"/>
          <w:sz w:val="32"/>
          <w:szCs w:val="32"/>
        </w:rPr>
        <w:t>协</w:t>
      </w:r>
      <w:r>
        <w:rPr>
          <w:rFonts w:ascii="仿宋" w:eastAsia="仿宋" w:cs="MS Gothic" w:hint="eastAsia"/>
          <w:sz w:val="32"/>
          <w:szCs w:val="32"/>
        </w:rPr>
        <w:t>会、民用品</w:t>
      </w:r>
      <w:r>
        <w:rPr>
          <w:rFonts w:ascii="仿宋" w:eastAsia="仿宋" w:cs="宋体" w:hint="eastAsia"/>
          <w:sz w:val="32"/>
          <w:szCs w:val="32"/>
        </w:rPr>
        <w:t>维</w:t>
      </w:r>
      <w:r>
        <w:rPr>
          <w:rFonts w:ascii="仿宋" w:eastAsia="仿宋" w:cs="MS Gothic" w:hint="eastAsia"/>
          <w:sz w:val="32"/>
          <w:szCs w:val="32"/>
        </w:rPr>
        <w:t>修行</w:t>
      </w:r>
      <w:r>
        <w:rPr>
          <w:rFonts w:ascii="仿宋" w:eastAsia="仿宋" w:cs="宋体" w:hint="eastAsia"/>
          <w:sz w:val="32"/>
          <w:szCs w:val="32"/>
        </w:rPr>
        <w:t>业协</w:t>
      </w:r>
      <w:r>
        <w:rPr>
          <w:rFonts w:ascii="仿宋" w:eastAsia="仿宋" w:cs="MS Gothic" w:hint="eastAsia"/>
          <w:sz w:val="32"/>
          <w:szCs w:val="32"/>
        </w:rPr>
        <w:t>会、商</w:t>
      </w:r>
      <w:r>
        <w:rPr>
          <w:rFonts w:ascii="仿宋" w:eastAsia="仿宋" w:cs="宋体" w:hint="eastAsia"/>
          <w:sz w:val="32"/>
          <w:szCs w:val="32"/>
        </w:rPr>
        <w:t>标协</w:t>
      </w:r>
      <w:r>
        <w:rPr>
          <w:rFonts w:ascii="仿宋" w:eastAsia="仿宋" w:cs="MS Gothic" w:hint="eastAsia"/>
          <w:sz w:val="32"/>
          <w:szCs w:val="32"/>
        </w:rPr>
        <w:t>会、广告</w:t>
      </w:r>
      <w:r>
        <w:rPr>
          <w:rFonts w:ascii="仿宋" w:eastAsia="仿宋" w:cs="宋体" w:hint="eastAsia"/>
          <w:sz w:val="32"/>
          <w:szCs w:val="32"/>
        </w:rPr>
        <w:t>协</w:t>
      </w:r>
      <w:r>
        <w:rPr>
          <w:rFonts w:ascii="仿宋" w:eastAsia="仿宋" w:cs="MS Gothic" w:hint="eastAsia"/>
          <w:sz w:val="32"/>
          <w:szCs w:val="32"/>
        </w:rPr>
        <w:t>会等有</w:t>
      </w:r>
      <w:r>
        <w:rPr>
          <w:rFonts w:ascii="仿宋" w:eastAsia="仿宋" w:cs="宋体" w:hint="eastAsia"/>
          <w:sz w:val="32"/>
          <w:szCs w:val="32"/>
        </w:rPr>
        <w:t>关</w:t>
      </w:r>
      <w:r>
        <w:rPr>
          <w:rFonts w:ascii="仿宋" w:eastAsia="仿宋" w:cs="MS Gothic" w:hint="eastAsia"/>
          <w:sz w:val="32"/>
          <w:szCs w:val="32"/>
        </w:rPr>
        <w:t>社</w:t>
      </w:r>
      <w:r>
        <w:rPr>
          <w:rFonts w:ascii="仿宋" w:eastAsia="仿宋" w:cs="宋体" w:hint="eastAsia"/>
          <w:sz w:val="32"/>
          <w:szCs w:val="32"/>
        </w:rPr>
        <w:t>团</w:t>
      </w:r>
      <w:r>
        <w:rPr>
          <w:rFonts w:ascii="仿宋" w:eastAsia="仿宋" w:cs="MS Gothic" w:hint="eastAsia"/>
          <w:sz w:val="32"/>
          <w:szCs w:val="32"/>
        </w:rPr>
        <w:t>的工作。</w:t>
      </w:r>
    </w:p>
    <w:p>
      <w:pPr>
        <w:spacing w:line="500" w:lineRule="exact"/>
        <w:ind w:firstLine="560"/>
        <w:rPr>
          <w:rFonts w:ascii="仿宋" w:eastAsia="仿宋"/>
          <w:sz w:val="32"/>
          <w:szCs w:val="32"/>
        </w:rPr>
      </w:pPr>
      <w:r>
        <w:rPr>
          <w:rFonts w:ascii="仿宋" w:eastAsia="仿宋" w:hint="eastAsia"/>
          <w:sz w:val="32"/>
          <w:szCs w:val="32"/>
        </w:rPr>
        <w:t>15、承</w:t>
      </w:r>
      <w:r>
        <w:rPr>
          <w:rFonts w:ascii="仿宋" w:eastAsia="仿宋" w:cs="宋体" w:hint="eastAsia"/>
          <w:sz w:val="32"/>
          <w:szCs w:val="32"/>
        </w:rPr>
        <w:t>办</w:t>
      </w:r>
      <w:r>
        <w:rPr>
          <w:rFonts w:ascii="仿宋" w:eastAsia="仿宋" w:cs="MS Gothic" w:hint="eastAsia"/>
          <w:sz w:val="32"/>
          <w:szCs w:val="32"/>
        </w:rPr>
        <w:t>上</w:t>
      </w:r>
      <w:r>
        <w:rPr>
          <w:rFonts w:ascii="仿宋" w:eastAsia="仿宋" w:cs="宋体" w:hint="eastAsia"/>
          <w:sz w:val="32"/>
          <w:szCs w:val="32"/>
        </w:rPr>
        <w:t>级</w:t>
      </w:r>
      <w:r>
        <w:rPr>
          <w:rFonts w:ascii="仿宋" w:eastAsia="仿宋" w:cs="MS Gothic" w:hint="eastAsia"/>
          <w:sz w:val="32"/>
          <w:szCs w:val="32"/>
        </w:rPr>
        <w:t>交</w:t>
      </w:r>
      <w:r>
        <w:rPr>
          <w:rFonts w:ascii="仿宋" w:eastAsia="仿宋" w:cs="宋体" w:hint="eastAsia"/>
          <w:sz w:val="32"/>
          <w:szCs w:val="32"/>
        </w:rPr>
        <w:t>办</w:t>
      </w:r>
      <w:r>
        <w:rPr>
          <w:rFonts w:ascii="仿宋" w:eastAsia="仿宋" w:cs="MS Gothic" w:hint="eastAsia"/>
          <w:sz w:val="32"/>
          <w:szCs w:val="32"/>
        </w:rPr>
        <w:t>的其他事</w:t>
      </w:r>
      <w:r>
        <w:rPr>
          <w:rFonts w:ascii="仿宋" w:eastAsia="仿宋" w:cs="宋体" w:hint="eastAsia"/>
          <w:sz w:val="32"/>
          <w:szCs w:val="32"/>
        </w:rPr>
        <w:t>项</w:t>
      </w:r>
      <w:r>
        <w:rPr>
          <w:rFonts w:ascii="仿宋" w:eastAsia="仿宋" w:cs="MS Gothic" w:hint="eastAsia"/>
          <w:sz w:val="32"/>
          <w:szCs w:val="32"/>
        </w:rPr>
        <w:t>。</w:t>
      </w:r>
    </w:p>
    <w:p>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从决算编报单位构成看，纳入2018 年度本部门决算汇编范围的独立核算单位（以下简称“单位”）共1个，具体情况如下：</w:t>
      </w:r>
    </w:p>
    <w:p>
      <w:pPr>
        <w:spacing w:after="0" w:line="560" w:lineRule="exact"/>
        <w:rPr>
          <w:rFonts w:ascii="仿宋_GB2312" w:eastAsia="仿宋_GB2312" w:cs="ArialUnicodeMS"/>
          <w:kern w:val="0"/>
          <w:sz w:val="32"/>
          <w:szCs w:val="32"/>
        </w:rPr>
      </w:pP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trPr>
          <w:trHeight w:val="596"/>
        </w:trPr>
        <w:tc>
          <w:tcPr>
            <w:tcW w:w="98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ascii="仿宋" w:eastAsia="仿宋" w:cs="宋体" w:hint="eastAsia"/>
                <w:kern w:val="0"/>
                <w:sz w:val="32"/>
                <w:szCs w:val="32"/>
              </w:rPr>
              <w:t>廊坊市广阳区工商行政管理局</w:t>
            </w:r>
            <w:r>
              <w:rPr>
                <w:rFonts w:ascii="仿宋_GB2312" w:eastAsia="仿宋_GB2312" w:cs="ArialUnicodeMS" w:hint="eastAsia"/>
                <w:kern w:val="0"/>
                <w:sz w:val="28"/>
                <w:szCs w:val="28"/>
              </w:rPr>
              <w:t>(本级)</w:t>
            </w:r>
          </w:p>
        </w:tc>
        <w:tc>
          <w:tcPr>
            <w:tcW w:w="2445" w:type="dxa"/>
          </w:tcPr>
          <w:p>
            <w:pPr>
              <w:spacing w:after="0" w:line="560" w:lineRule="exact"/>
              <w:jc w:val="center"/>
              <w:rPr>
                <w:rFonts w:ascii="仿宋_GB2312" w:eastAsia="仿宋_GB2312" w:cs="ArialUnicodeMS"/>
                <w:kern w:val="0"/>
                <w:sz w:val="28"/>
                <w:szCs w:val="28"/>
              </w:rPr>
            </w:pPr>
            <w:r>
              <w:rPr>
                <w:rFonts w:ascii="仿宋" w:eastAsia="仿宋" w:cs="宋体" w:hint="eastAsia"/>
                <w:kern w:val="0"/>
                <w:sz w:val="32"/>
                <w:szCs w:val="32"/>
              </w:rPr>
              <w:t>行政单位</w:t>
            </w:r>
          </w:p>
        </w:tc>
        <w:tc>
          <w:tcPr>
            <w:tcW w:w="2665" w:type="dxa"/>
          </w:tcPr>
          <w:p>
            <w:pPr>
              <w:spacing w:after="0" w:line="560" w:lineRule="exact"/>
              <w:jc w:val="center"/>
              <w:rPr>
                <w:rFonts w:ascii="仿宋_GB2312" w:eastAsia="仿宋_GB2312" w:cs="ArialUnicodeMS"/>
                <w:kern w:val="0"/>
                <w:sz w:val="28"/>
                <w:szCs w:val="28"/>
              </w:rPr>
            </w:pPr>
            <w:r>
              <w:rPr>
                <w:rFonts w:ascii="仿宋" w:eastAsia="仿宋" w:cs="宋体" w:hint="eastAsia"/>
                <w:kern w:val="0"/>
                <w:sz w:val="32"/>
                <w:szCs w:val="32"/>
              </w:rPr>
              <w:t>财政拨款</w:t>
            </w:r>
          </w:p>
        </w:tc>
      </w:tr>
      <w:tr>
        <w:trPr>
          <w:trHeight w:val="606"/>
        </w:trPr>
        <w:tc>
          <w:tcPr>
            <w:tcW w:w="9580" w:type="dxa"/>
            <w:gridSpan w:val="4"/>
            <w:tcBorders>
              <w:top w:val="single" w:sz="4" w:space="0" w:color="auto"/>
              <w:left w:val="nil"/>
              <w:bottom w:val="nil"/>
              <w:right w:val="nil"/>
            </w:tcBorders>
          </w:tcPr>
          <w:p>
            <w:pPr>
              <w:spacing w:after="0" w:line="560" w:lineRule="exact"/>
              <w:ind w:firstLineChars="200" w:firstLine="56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pPr>
        <w:widowControl/>
        <w:spacing w:line="1200" w:lineRule="exact"/>
        <w:jc w:val="center"/>
        <w:rPr>
          <w:color w:val="000000"/>
          <w:sz w:val="72"/>
          <w:szCs w:val="96"/>
        </w:rPr>
      </w:pPr>
      <w:r>
        <w:rPr>
          <w:rFonts w:ascii="黑体" w:eastAsia="黑体" w:hint="eastAsia"/>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Chars="200" w:firstLine="640"/>
        <w:rPr>
          <w:rFonts w:eastAsia="仿宋_GB2312"/>
          <w:sz w:val="20"/>
          <w:szCs w:val="32"/>
        </w:rPr>
      </w:pPr>
      <w:r>
        <w:rPr>
          <w:rFonts w:eastAsia="黑体"/>
          <w:sz w:val="32"/>
          <w:szCs w:val="32"/>
        </w:rPr>
        <w:t>第二部分   201</w:t>
      </w:r>
      <w:r>
        <w:rPr>
          <w:rFonts w:eastAsia="黑体" w:hint="eastAsia"/>
          <w:sz w:val="32"/>
          <w:szCs w:val="32"/>
        </w:rPr>
        <w:t>8</w:t>
      </w:r>
      <w:r>
        <w:rPr>
          <w:rFonts w:eastAsia="黑体"/>
          <w:sz w:val="32"/>
          <w:szCs w:val="32"/>
        </w:rPr>
        <w:t>年度部门决算报表</w:t>
      </w:r>
    </w:p>
    <w:p>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pPr>
        <w:widowControl/>
        <w:spacing w:line="580" w:lineRule="exact"/>
        <w:ind w:left="640" w:firstLineChars="200" w:firstLine="640"/>
        <w:rPr>
          <w:rFonts w:eastAsia="仿宋_GB2312"/>
          <w:sz w:val="32"/>
          <w:szCs w:val="32"/>
        </w:rPr>
      </w:pPr>
      <w:r>
        <w:rPr>
          <w:rFonts w:eastAsia="仿宋_GB2312"/>
          <w:sz w:val="32"/>
          <w:szCs w:val="32"/>
        </w:rPr>
        <w:t>二、收入决算表</w:t>
      </w:r>
    </w:p>
    <w:p>
      <w:pPr>
        <w:widowControl/>
        <w:spacing w:line="580" w:lineRule="exact"/>
        <w:ind w:left="640" w:firstLineChars="200" w:firstLine="640"/>
        <w:rPr>
          <w:rFonts w:eastAsia="仿宋_GB2312"/>
          <w:sz w:val="32"/>
          <w:szCs w:val="32"/>
        </w:rPr>
      </w:pPr>
      <w:r>
        <w:rPr>
          <w:rFonts w:eastAsia="仿宋_GB2312"/>
          <w:sz w:val="32"/>
          <w:szCs w:val="32"/>
        </w:rPr>
        <w:t>三、支出决算表</w:t>
      </w:r>
    </w:p>
    <w:p>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“三公”经费</w:t>
      </w:r>
      <w:r>
        <w:rPr>
          <w:rFonts w:eastAsia="仿宋_GB2312" w:hint="eastAsia"/>
          <w:sz w:val="32"/>
          <w:szCs w:val="32"/>
        </w:rPr>
        <w:t>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pPr>
        <w:widowControl/>
        <w:spacing w:line="1200" w:lineRule="exact"/>
        <w:jc w:val="center"/>
        <w:rPr>
          <w:color w:val="000000"/>
          <w:sz w:val="72"/>
          <w:szCs w:val="72"/>
        </w:rPr>
      </w:pPr>
      <w:r>
        <w:rPr>
          <w:rFonts w:ascii="黑体" w:eastAsia="黑体" w:hint="eastAsia"/>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docGrid w:type="lines" w:linePitch="312" w:charSpace="0"/>
        </w:sectPr>
      </w:pPr>
    </w:p>
    <w:p>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cs="黑体" w:hint="eastAsia"/>
          <w:b w:val="0"/>
          <w:bCs w:val="0"/>
          <w:kern w:val="0"/>
        </w:rPr>
        <w:t>支出</w:t>
      </w:r>
      <w:r>
        <w:rPr>
          <w:rFonts w:ascii="黑体" w:eastAsia="黑体" w:hint="eastAsia"/>
          <w:b w:val="0"/>
          <w:bCs w:val="0"/>
        </w:rPr>
        <w:t>决算总体情况说明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本部门2018年度收支总计（含结转和结余）3607.99万元。与2017年度决算相比，收支各增加967.44万元，增长36.6%，</w:t>
      </w:r>
      <w:r>
        <w:rPr>
          <w:rFonts w:ascii="仿宋" w:eastAsia="仿宋" w:hint="eastAsia"/>
          <w:sz w:val="32"/>
          <w:szCs w:val="32"/>
        </w:rPr>
        <w:t>主要原因是2018年增加医疗补贴、物业补贴以及2018年度调资。</w:t>
      </w:r>
    </w:p>
    <w:p>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pPr>
        <w:adjustRightInd w:val="0"/>
        <w:snapToGrid w:val="0"/>
        <w:spacing w:after="0" w:line="580" w:lineRule="exact"/>
        <w:ind w:firstLineChars="200" w:firstLine="640"/>
      </w:pPr>
      <w:r>
        <w:rPr>
          <w:rFonts w:ascii="仿宋_GB2312" w:eastAsia="仿宋_GB2312" w:cs="DengXian-Regular" w:hint="eastAsia"/>
          <w:sz w:val="32"/>
          <w:szCs w:val="32"/>
        </w:rPr>
        <w:t>本部门2018年度本年收入合计</w:t>
      </w:r>
      <w:r>
        <w:rPr>
          <w:rFonts w:ascii="仿宋" w:eastAsia="仿宋" w:hint="eastAsia"/>
          <w:sz w:val="32"/>
          <w:szCs w:val="32"/>
        </w:rPr>
        <w:t>3444.84</w:t>
      </w:r>
      <w:r>
        <w:rPr>
          <w:rFonts w:ascii="仿宋_GB2312" w:eastAsia="仿宋_GB2312" w:cs="DengXian-Regular" w:hint="eastAsia"/>
          <w:sz w:val="32"/>
          <w:szCs w:val="32"/>
        </w:rPr>
        <w:t>万元，其中：财政拨款收入</w:t>
      </w:r>
      <w:r>
        <w:rPr>
          <w:rFonts w:ascii="仿宋" w:eastAsia="仿宋" w:hint="eastAsia"/>
          <w:sz w:val="32"/>
          <w:szCs w:val="32"/>
        </w:rPr>
        <w:t>3073.21</w:t>
      </w:r>
      <w:r>
        <w:rPr>
          <w:rFonts w:ascii="仿宋_GB2312" w:eastAsia="仿宋_GB2312" w:cs="DengXian-Regular" w:hint="eastAsia"/>
          <w:sz w:val="32"/>
          <w:szCs w:val="32"/>
        </w:rPr>
        <w:t>万元，占8</w:t>
      </w:r>
      <w:r>
        <w:rPr>
          <w:rFonts w:ascii="宋体" w:cs="宋体" w:hint="eastAsia"/>
          <w:sz w:val="32"/>
          <w:szCs w:val="32"/>
        </w:rPr>
        <w:t>9.2</w:t>
      </w:r>
      <w:r>
        <w:rPr>
          <w:rFonts w:ascii="仿宋_GB2312" w:eastAsia="仿宋_GB2312" w:cs="DengXian-Regular" w:hint="eastAsia"/>
          <w:sz w:val="32"/>
          <w:szCs w:val="32"/>
        </w:rPr>
        <w:t>%；其他收入</w:t>
      </w:r>
      <w:r>
        <w:rPr>
          <w:rFonts w:ascii="仿宋" w:eastAsia="仿宋" w:hint="eastAsia"/>
          <w:sz w:val="32"/>
          <w:szCs w:val="32"/>
        </w:rPr>
        <w:t>371.64</w:t>
      </w:r>
      <w:r>
        <w:rPr>
          <w:rFonts w:ascii="仿宋_GB2312" w:eastAsia="仿宋_GB2312" w:cs="DengXian-Regular" w:hint="eastAsia"/>
          <w:sz w:val="32"/>
          <w:szCs w:val="32"/>
        </w:rPr>
        <w:t>万元，占10</w:t>
      </w:r>
      <w:r>
        <w:rPr>
          <w:rFonts w:ascii="宋体" w:cs="宋体" w:hint="eastAsia"/>
          <w:sz w:val="32"/>
          <w:szCs w:val="32"/>
        </w:rPr>
        <w:t>.8</w:t>
      </w:r>
      <w:r>
        <w:rPr>
          <w:rFonts w:ascii="仿宋_GB2312" w:eastAsia="仿宋_GB2312" w:cs="DengXian-Regular" w:hint="eastAsia"/>
          <w:sz w:val="32"/>
          <w:szCs w:val="32"/>
        </w:rPr>
        <w:t>%。</w:t>
      </w:r>
    </w:p>
    <w:p>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本部门2018年度本年支出合计3496.58万元，其中：基本支出3</w:t>
      </w:r>
      <w:r>
        <w:rPr>
          <w:rFonts w:ascii="宋体" w:cs="宋体" w:hint="eastAsia"/>
          <w:sz w:val="32"/>
          <w:szCs w:val="32"/>
        </w:rPr>
        <w:t>420.19</w:t>
      </w:r>
      <w:r>
        <w:rPr>
          <w:rFonts w:ascii="仿宋_GB2312" w:eastAsia="仿宋_GB2312" w:cs="DengXian-Regular" w:hint="eastAsia"/>
          <w:sz w:val="32"/>
          <w:szCs w:val="32"/>
        </w:rPr>
        <w:t>万元，占</w:t>
      </w:r>
      <w:r>
        <w:rPr>
          <w:rFonts w:ascii="宋体" w:cs="宋体" w:hint="eastAsia"/>
          <w:sz w:val="32"/>
          <w:szCs w:val="32"/>
        </w:rPr>
        <w:t>97.8</w:t>
      </w:r>
      <w:r>
        <w:rPr>
          <w:rFonts w:ascii="仿宋_GB2312" w:eastAsia="仿宋_GB2312" w:cs="DengXian-Regular" w:hint="eastAsia"/>
          <w:sz w:val="32"/>
          <w:szCs w:val="32"/>
        </w:rPr>
        <w:t>%；项目支出76</w:t>
      </w:r>
      <w:r>
        <w:rPr>
          <w:rFonts w:ascii="宋体" w:cs="宋体" w:hint="eastAsia"/>
          <w:sz w:val="32"/>
          <w:szCs w:val="32"/>
        </w:rPr>
        <w:t>.39</w:t>
      </w:r>
      <w:r>
        <w:rPr>
          <w:rFonts w:ascii="仿宋_GB2312" w:eastAsia="仿宋_GB2312" w:cs="DengXian-Regular" w:hint="eastAsia"/>
          <w:sz w:val="32"/>
          <w:szCs w:val="32"/>
        </w:rPr>
        <w:t>万元，占2</w:t>
      </w:r>
      <w:r>
        <w:rPr>
          <w:rFonts w:ascii="宋体" w:cs="宋体" w:hint="eastAsia"/>
          <w:sz w:val="32"/>
          <w:szCs w:val="32"/>
        </w:rPr>
        <w:t>.2</w:t>
      </w:r>
      <w:r>
        <w:rPr>
          <w:rFonts w:ascii="仿宋_GB2312" w:eastAsia="仿宋_GB2312" w:cs="DengXian-Regular" w:hint="eastAsia"/>
          <w:sz w:val="32"/>
          <w:szCs w:val="32"/>
        </w:rPr>
        <w:t>%；经营支出0万元，占0%。</w:t>
      </w:r>
    </w:p>
    <w:p>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pPr>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本部门2018年度形成的财政拨款收支均为一般公共预算财政拨款，其中一般公共预算财政拨款本年收入3073</w:t>
      </w:r>
      <w:r>
        <w:rPr>
          <w:rFonts w:ascii="宋体" w:cs="宋体" w:hint="eastAsia"/>
          <w:sz w:val="32"/>
          <w:szCs w:val="32"/>
        </w:rPr>
        <w:t>.21</w:t>
      </w:r>
      <w:r>
        <w:rPr>
          <w:rFonts w:ascii="仿宋_GB2312" w:eastAsia="仿宋_GB2312" w:cs="DengXian-Regular" w:hint="eastAsia"/>
          <w:sz w:val="32"/>
          <w:szCs w:val="32"/>
        </w:rPr>
        <w:t>万元,比2017年度增加720.19万元，增长30.6%，主要原因是2018年人员调资、补缴保险和购置公务用车；本年支出3061.04万元，增加656.72万元，增长27.3%，主要原因是2018年人员调资、补缴保险和购置公务用车。</w:t>
      </w:r>
    </w:p>
    <w:p>
      <w:pPr>
        <w:spacing w:after="0"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3073.21万元，完成年初预算的115.2%,比年初预算增加405.06万元，决算数大于预算数，主要原因是2018年人员调资、补缴保险和购置公务用车；本年支出3061.04万元，完成年初预算的114.7%,比年初预算增加392.89万元，决算数大于预算数，主要原因是2018年人员调资、补缴保险和购置公务用车。</w:t>
      </w:r>
    </w:p>
    <w:p>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3061.04万元，主要用于以下方面：一般公共服务（类）支出2240.92万元，占73.2%；公共安全（类）支出0万元，占0%；教育（类）支出0万元，占0%；科学技术（类）支出0万元，占0%；社会保障和就业（类）支出 633.25万元，占20.7%；住房保障（类）支出116.53万元，占3.8%;医疗卫生与计划生育支出70.34万元，占2.3%。</w:t>
      </w:r>
    </w:p>
    <w:p>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一般公共预算财政拨款基本支出2987.67万元，其中：人员经费2668.77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318.89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pPr>
        <w:adjustRightInd w:val="0"/>
        <w:snapToGrid w:val="0"/>
        <w:spacing w:line="584" w:lineRule="exact"/>
        <w:ind w:firstLineChars="200" w:firstLine="640"/>
        <w:rPr>
          <w:rFonts w:eastAsia="仿宋_GB2312"/>
          <w:sz w:val="32"/>
          <w:szCs w:val="32"/>
          <w:highlight w:val="yellow"/>
        </w:rPr>
      </w:pPr>
      <w:r>
        <w:rPr>
          <w:rFonts w:ascii="仿宋_GB2312" w:eastAsia="仿宋_GB2312" w:cs="DengXian-Regular"/>
          <w:sz w:val="32"/>
          <w:szCs w:val="32"/>
        </w:rPr>
        <w:t>本部门201</w:t>
      </w:r>
      <w:r>
        <w:rPr>
          <w:rFonts w:ascii="仿宋_GB2312" w:eastAsia="仿宋_GB2312" w:cs="DengXian-Regular" w:hint="eastAsia"/>
          <w:sz w:val="32"/>
          <w:szCs w:val="32"/>
        </w:rPr>
        <w:t>8</w:t>
      </w:r>
      <w:r>
        <w:rPr>
          <w:rFonts w:ascii="仿宋_GB2312" w:eastAsia="仿宋_GB2312" w:cs="DengXian-Regular"/>
          <w:sz w:val="32"/>
          <w:szCs w:val="32"/>
        </w:rPr>
        <w:t>年度一般公共预算财政拨款“三公”经费支出共计</w:t>
      </w:r>
      <w:r>
        <w:rPr>
          <w:rFonts w:ascii="仿宋_GB2312" w:eastAsia="仿宋_GB2312" w:cs="DengXian-Regular" w:hint="eastAsia"/>
          <w:sz w:val="32"/>
          <w:szCs w:val="32"/>
        </w:rPr>
        <w:t>110.82</w:t>
      </w:r>
      <w:r>
        <w:rPr>
          <w:rFonts w:ascii="仿宋_GB2312" w:eastAsia="仿宋_GB2312" w:cs="DengXian-Regular"/>
          <w:sz w:val="32"/>
          <w:szCs w:val="32"/>
        </w:rPr>
        <w:t>万元，</w:t>
      </w:r>
      <w:r>
        <w:rPr>
          <w:rFonts w:ascii="仿宋_GB2312" w:eastAsia="仿宋_GB2312" w:cs="DengXian-Regular" w:hint="eastAsia"/>
          <w:sz w:val="32"/>
          <w:szCs w:val="32"/>
        </w:rPr>
        <w:t>比</w:t>
      </w:r>
      <w:r>
        <w:rPr>
          <w:rFonts w:ascii="仿宋_GB2312" w:eastAsia="仿宋_GB2312" w:cs="DengXian-Regular"/>
          <w:sz w:val="32"/>
          <w:szCs w:val="32"/>
        </w:rPr>
        <w:t>年初预算增加</w:t>
      </w:r>
      <w:r>
        <w:rPr>
          <w:rFonts w:ascii="仿宋_GB2312" w:eastAsia="仿宋_GB2312" w:cs="DengXian-Regular" w:hint="eastAsia"/>
          <w:sz w:val="32"/>
          <w:szCs w:val="32"/>
        </w:rPr>
        <w:t>80.92</w:t>
      </w:r>
      <w:r>
        <w:rPr>
          <w:rFonts w:ascii="仿宋_GB2312" w:eastAsia="仿宋_GB2312" w:cs="DengXian-Regular"/>
          <w:sz w:val="32"/>
          <w:szCs w:val="32"/>
        </w:rPr>
        <w:t>万元，增长</w:t>
      </w:r>
      <w:r>
        <w:rPr>
          <w:rFonts w:ascii="仿宋_GB2312" w:eastAsia="仿宋_GB2312" w:cs="DengXian-Regular" w:hint="eastAsia"/>
          <w:sz w:val="32"/>
          <w:szCs w:val="32"/>
        </w:rPr>
        <w:t>270.6</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2018年购置执法执勤用车8辆</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w:t>
      </w:r>
      <w:r>
        <w:rPr>
          <w:rFonts w:ascii="仿宋_GB2312" w:eastAsia="仿宋_GB2312" w:cs="DengXian-Regular" w:hint="eastAsia"/>
          <w:sz w:val="32"/>
          <w:szCs w:val="32"/>
        </w:rPr>
        <w:t>7</w:t>
      </w:r>
      <w:r>
        <w:rPr>
          <w:rFonts w:ascii="仿宋_GB2312" w:eastAsia="仿宋_GB2312" w:cs="DengXian-Regular"/>
          <w:sz w:val="32"/>
          <w:szCs w:val="32"/>
        </w:rPr>
        <w:t>年度决算增加</w:t>
      </w:r>
      <w:r>
        <w:rPr>
          <w:rFonts w:ascii="仿宋_GB2312" w:eastAsia="仿宋_GB2312" w:cs="DengXian-Regular" w:hint="eastAsia"/>
          <w:sz w:val="32"/>
          <w:szCs w:val="32"/>
        </w:rPr>
        <w:t>78.44</w:t>
      </w:r>
      <w:r>
        <w:rPr>
          <w:rFonts w:ascii="仿宋_GB2312" w:eastAsia="仿宋_GB2312" w:cs="DengXian-Regular"/>
          <w:sz w:val="32"/>
          <w:szCs w:val="32"/>
        </w:rPr>
        <w:t>万元，增长</w:t>
      </w:r>
      <w:r>
        <w:rPr>
          <w:rFonts w:ascii="仿宋_GB2312" w:eastAsia="仿宋_GB2312" w:cs="DengXian-Regular" w:hint="eastAsia"/>
          <w:sz w:val="32"/>
          <w:szCs w:val="32"/>
        </w:rPr>
        <w:t>242.2</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2018年购置执法执勤用车8辆</w:t>
      </w:r>
      <w:r>
        <w:rPr>
          <w:rFonts w:ascii="仿宋_GB2312" w:eastAsia="仿宋_GB2312" w:cs="DengXian-Regular"/>
          <w:sz w:val="32"/>
          <w:szCs w:val="32"/>
        </w:rPr>
        <w:t>。具体情况如下：</w:t>
      </w:r>
    </w:p>
    <w:p>
      <w:pPr>
        <w:adjustRightInd w:val="0"/>
        <w:snapToGrid w:val="0"/>
        <w:spacing w:line="584" w:lineRule="exact"/>
        <w:ind w:firstLineChars="200" w:firstLine="640"/>
        <w:rPr>
          <w:rFonts w:eastAsia="仿宋_GB2312"/>
          <w:sz w:val="32"/>
          <w:szCs w:val="32"/>
          <w:highlight w:val="yellow"/>
        </w:rPr>
      </w:pPr>
      <w:r>
        <w:rPr>
          <w:rFonts w:eastAsia="楷体_GB2312"/>
          <w:b/>
          <w:bCs/>
          <w:sz w:val="32"/>
          <w:szCs w:val="32"/>
        </w:rPr>
        <w:t>（一）因公出国（境）费支出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eastAsia="仿宋_GB2312" w:hint="eastAsia"/>
          <w:sz w:val="32"/>
          <w:szCs w:val="32"/>
        </w:rPr>
        <w:t>7</w:t>
      </w:r>
      <w:r>
        <w:rPr>
          <w:rFonts w:eastAsia="仿宋_GB2312"/>
          <w:sz w:val="32"/>
          <w:szCs w:val="32"/>
        </w:rPr>
        <w:t>年度决算无增减变化</w:t>
      </w:r>
      <w:r>
        <w:rPr>
          <w:rFonts w:eastAsia="仿宋_GB2312" w:hint="eastAsia"/>
          <w:sz w:val="32"/>
          <w:szCs w:val="32"/>
        </w:rPr>
        <w:t>。</w:t>
      </w:r>
    </w:p>
    <w:p>
      <w:pPr>
        <w:adjustRightInd w:val="0"/>
        <w:snapToGrid w:val="0"/>
        <w:spacing w:line="584" w:lineRule="exact"/>
        <w:ind w:firstLineChars="200" w:firstLine="640"/>
        <w:rPr>
          <w:rFonts w:ascii="仿宋_GB2312" w:eastAsia="仿宋_GB2312" w:cs="DengXian-Regular"/>
          <w:sz w:val="32"/>
          <w:szCs w:val="32"/>
        </w:rPr>
      </w:pPr>
      <w:r>
        <w:rPr>
          <w:rFonts w:eastAsia="楷体_GB2312"/>
          <w:b/>
          <w:bCs/>
          <w:sz w:val="32"/>
          <w:szCs w:val="32"/>
        </w:rPr>
        <w:t>（二）公务用车购置及运行维护费支出</w:t>
      </w:r>
      <w:r>
        <w:rPr>
          <w:rFonts w:eastAsia="楷体_GB2312" w:hint="eastAsia"/>
          <w:b/>
          <w:bCs/>
          <w:sz w:val="32"/>
          <w:szCs w:val="32"/>
        </w:rPr>
        <w:t>110.82</w:t>
      </w:r>
      <w:r>
        <w:rPr>
          <w:rFonts w:eastAsia="楷体_GB2312"/>
          <w:b/>
          <w:bCs/>
          <w:sz w:val="32"/>
          <w:szCs w:val="32"/>
        </w:rPr>
        <w:t>万元。</w:t>
      </w:r>
      <w:r>
        <w:rPr>
          <w:rFonts w:ascii="仿宋_GB2312" w:eastAsia="仿宋_GB2312" w:cs="DengXian-Regular" w:hint="eastAsia"/>
          <w:sz w:val="32"/>
          <w:szCs w:val="32"/>
        </w:rPr>
        <w:t>本部门2018年度公务用车购置及运行维护费比年初预算</w:t>
      </w:r>
      <w:r>
        <w:rPr>
          <w:rFonts w:ascii="仿宋_GB2312" w:eastAsia="仿宋_GB2312" w:cs="DengXian-Regular"/>
          <w:sz w:val="32"/>
          <w:szCs w:val="32"/>
        </w:rPr>
        <w:t>增加</w:t>
      </w:r>
      <w:r>
        <w:rPr>
          <w:rFonts w:ascii="仿宋_GB2312" w:eastAsia="仿宋_GB2312" w:cs="DengXian-Regular" w:hint="eastAsia"/>
          <w:sz w:val="32"/>
          <w:szCs w:val="32"/>
        </w:rPr>
        <w:t>80.92</w:t>
      </w:r>
      <w:r>
        <w:rPr>
          <w:rFonts w:ascii="仿宋_GB2312" w:eastAsia="仿宋_GB2312" w:cs="DengXian-Regular"/>
          <w:sz w:val="32"/>
          <w:szCs w:val="32"/>
        </w:rPr>
        <w:t>万元</w:t>
      </w:r>
      <w:r>
        <w:rPr>
          <w:rFonts w:ascii="仿宋_GB2312" w:eastAsia="仿宋_GB2312" w:cs="DengXian-Regular" w:hint="eastAsia"/>
          <w:sz w:val="32"/>
          <w:szCs w:val="32"/>
        </w:rPr>
        <w:t>，</w:t>
      </w:r>
      <w:r>
        <w:rPr>
          <w:rFonts w:ascii="仿宋_GB2312" w:eastAsia="仿宋_GB2312" w:cs="DengXian-Regular"/>
          <w:sz w:val="32"/>
          <w:szCs w:val="32"/>
        </w:rPr>
        <w:t>增长</w:t>
      </w:r>
      <w:r>
        <w:rPr>
          <w:rFonts w:ascii="仿宋_GB2312" w:eastAsia="仿宋_GB2312" w:cs="DengXian-Regular" w:hint="eastAsia"/>
          <w:sz w:val="32"/>
          <w:szCs w:val="32"/>
        </w:rPr>
        <w:t>270.6</w:t>
      </w:r>
      <w:r>
        <w:rPr>
          <w:rFonts w:ascii="仿宋_GB2312" w:eastAsia="仿宋_GB2312" w:cs="DengXian-Regular"/>
          <w:sz w:val="32"/>
          <w:szCs w:val="32"/>
        </w:rPr>
        <w:t>%</w:t>
      </w:r>
      <w:r>
        <w:rPr>
          <w:rFonts w:ascii="仿宋_GB2312" w:eastAsia="仿宋_GB2312" w:cs="DengXian-Regular" w:hint="eastAsia"/>
          <w:sz w:val="32"/>
          <w:szCs w:val="32"/>
        </w:rPr>
        <w:t>,主要原因是2018年购置执法执勤用车8辆；比</w:t>
      </w:r>
      <w:r>
        <w:rPr>
          <w:rFonts w:ascii="仿宋_GB2312" w:eastAsia="仿宋_GB2312" w:cs="DengXian-Regular"/>
          <w:sz w:val="32"/>
          <w:szCs w:val="32"/>
        </w:rPr>
        <w:t>201</w:t>
      </w:r>
      <w:r>
        <w:rPr>
          <w:rFonts w:ascii="仿宋_GB2312" w:eastAsia="仿宋_GB2312" w:cs="DengXian-Regular" w:hint="eastAsia"/>
          <w:sz w:val="32"/>
          <w:szCs w:val="32"/>
        </w:rPr>
        <w:t>7</w:t>
      </w:r>
      <w:r>
        <w:rPr>
          <w:rFonts w:ascii="仿宋_GB2312" w:eastAsia="仿宋_GB2312" w:cs="DengXian-Regular"/>
          <w:sz w:val="32"/>
          <w:szCs w:val="32"/>
        </w:rPr>
        <w:t>年度决算增加</w:t>
      </w:r>
      <w:r>
        <w:rPr>
          <w:rFonts w:ascii="仿宋_GB2312" w:eastAsia="仿宋_GB2312" w:cs="DengXian-Regular" w:hint="eastAsia"/>
          <w:sz w:val="32"/>
          <w:szCs w:val="32"/>
        </w:rPr>
        <w:t>78.44</w:t>
      </w:r>
      <w:r>
        <w:rPr>
          <w:rFonts w:ascii="仿宋_GB2312" w:eastAsia="仿宋_GB2312" w:cs="DengXian-Regular"/>
          <w:sz w:val="32"/>
          <w:szCs w:val="32"/>
        </w:rPr>
        <w:t>万元，增长</w:t>
      </w:r>
      <w:r>
        <w:rPr>
          <w:rFonts w:ascii="仿宋_GB2312" w:eastAsia="仿宋_GB2312" w:cs="DengXian-Regular" w:hint="eastAsia"/>
          <w:sz w:val="32"/>
          <w:szCs w:val="32"/>
        </w:rPr>
        <w:t>242.2</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2018年购置执法执勤用车8辆</w:t>
      </w:r>
      <w:r>
        <w:rPr>
          <w:rFonts w:ascii="仿宋_GB2312" w:eastAsia="仿宋_GB2312" w:cs="DengXian-Regular"/>
          <w:sz w:val="32"/>
          <w:szCs w:val="32"/>
        </w:rPr>
        <w:t>。其中：</w:t>
      </w:r>
    </w:p>
    <w:p>
      <w:pPr>
        <w:adjustRightInd w:val="0"/>
        <w:snapToGrid w:val="0"/>
        <w:spacing w:line="584" w:lineRule="exact"/>
        <w:ind w:firstLineChars="200" w:firstLine="640"/>
        <w:rPr>
          <w:rFonts w:ascii="仿宋_GB2312" w:eastAsia="仿宋_GB2312" w:cs="DengXian-Regular"/>
          <w:sz w:val="32"/>
          <w:szCs w:val="32"/>
        </w:rPr>
      </w:pPr>
      <w:r>
        <w:rPr>
          <w:rFonts w:eastAsia="仿宋_GB2312"/>
          <w:b/>
          <w:sz w:val="32"/>
          <w:szCs w:val="32"/>
        </w:rPr>
        <w:t>公务用车购置费支出</w:t>
      </w:r>
      <w:r>
        <w:rPr>
          <w:rFonts w:eastAsia="仿宋_GB2312" w:hint="eastAsia"/>
          <w:b/>
          <w:sz w:val="32"/>
          <w:szCs w:val="32"/>
        </w:rPr>
        <w:t>95.68</w:t>
      </w:r>
      <w:r>
        <w:rPr>
          <w:rFonts w:eastAsia="仿宋_GB2312"/>
          <w:b/>
          <w:sz w:val="32"/>
          <w:szCs w:val="32"/>
        </w:rPr>
        <w:t>万元。</w:t>
      </w:r>
      <w:r>
        <w:rPr>
          <w:rFonts w:ascii="仿宋_GB2312" w:eastAsia="仿宋_GB2312" w:cs="DengXian-Regular"/>
          <w:sz w:val="32"/>
          <w:szCs w:val="32"/>
        </w:rPr>
        <w:t>本部门201</w:t>
      </w:r>
      <w:r>
        <w:rPr>
          <w:rFonts w:ascii="仿宋_GB2312" w:eastAsia="仿宋_GB2312" w:cs="DengXian-Regular" w:hint="eastAsia"/>
          <w:sz w:val="32"/>
          <w:szCs w:val="32"/>
        </w:rPr>
        <w:t>8</w:t>
      </w:r>
      <w:r>
        <w:rPr>
          <w:rFonts w:ascii="仿宋_GB2312" w:eastAsia="仿宋_GB2312" w:cs="DengXian-Regular"/>
          <w:sz w:val="32"/>
          <w:szCs w:val="32"/>
        </w:rPr>
        <w:t>年度公务用车购置数量</w:t>
      </w:r>
      <w:r>
        <w:rPr>
          <w:rFonts w:ascii="仿宋_GB2312" w:eastAsia="仿宋_GB2312" w:cs="DengXian-Regular" w:hint="eastAsia"/>
          <w:sz w:val="32"/>
          <w:szCs w:val="32"/>
        </w:rPr>
        <w:t>8</w:t>
      </w:r>
      <w:r>
        <w:rPr>
          <w:rFonts w:ascii="仿宋_GB2312" w:eastAsia="仿宋_GB2312" w:cs="DengXian-Regular"/>
          <w:sz w:val="32"/>
          <w:szCs w:val="32"/>
        </w:rPr>
        <w:t>辆。公务用车购置费支出</w:t>
      </w:r>
      <w:r>
        <w:rPr>
          <w:rFonts w:ascii="仿宋_GB2312" w:eastAsia="仿宋_GB2312" w:cs="DengXian-Regular" w:hint="eastAsia"/>
          <w:sz w:val="32"/>
          <w:szCs w:val="32"/>
        </w:rPr>
        <w:t>比</w:t>
      </w:r>
      <w:r>
        <w:rPr>
          <w:rFonts w:ascii="仿宋_GB2312" w:eastAsia="仿宋_GB2312" w:cs="DengXian-Regular"/>
          <w:sz w:val="32"/>
          <w:szCs w:val="32"/>
        </w:rPr>
        <w:t>年初预算增加</w:t>
      </w:r>
      <w:r>
        <w:rPr>
          <w:rFonts w:ascii="仿宋_GB2312" w:eastAsia="仿宋_GB2312" w:cs="DengXian-Regular" w:hint="eastAsia"/>
          <w:sz w:val="32"/>
          <w:szCs w:val="32"/>
        </w:rPr>
        <w:t>95.68</w:t>
      </w:r>
      <w:r>
        <w:rPr>
          <w:rFonts w:ascii="仿宋_GB2312" w:eastAsia="仿宋_GB2312" w:cs="DengXian-Regular"/>
          <w:sz w:val="32"/>
          <w:szCs w:val="32"/>
        </w:rPr>
        <w:t>万元，增长</w:t>
      </w:r>
      <w:r>
        <w:rPr>
          <w:rFonts w:ascii="仿宋_GB2312" w:eastAsia="仿宋_GB2312" w:cs="DengXian-Regular" w:hint="eastAsia"/>
          <w:sz w:val="32"/>
          <w:szCs w:val="32"/>
        </w:rPr>
        <w:t>100</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2018年购置公务用车8辆为追加项目</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w:t>
      </w:r>
      <w:r>
        <w:rPr>
          <w:rFonts w:ascii="仿宋_GB2312" w:eastAsia="仿宋_GB2312" w:cs="DengXian-Regular" w:hint="eastAsia"/>
          <w:sz w:val="32"/>
          <w:szCs w:val="32"/>
        </w:rPr>
        <w:t>7</w:t>
      </w:r>
      <w:r>
        <w:rPr>
          <w:rFonts w:ascii="仿宋_GB2312" w:eastAsia="仿宋_GB2312" w:cs="DengXian-Regular"/>
          <w:sz w:val="32"/>
          <w:szCs w:val="32"/>
        </w:rPr>
        <w:t>年度决算增加</w:t>
      </w:r>
      <w:r>
        <w:rPr>
          <w:rFonts w:ascii="仿宋_GB2312" w:eastAsia="仿宋_GB2312" w:cs="DengXian-Regular" w:hint="eastAsia"/>
          <w:sz w:val="32"/>
          <w:szCs w:val="32"/>
        </w:rPr>
        <w:t>95.68</w:t>
      </w:r>
      <w:r>
        <w:rPr>
          <w:rFonts w:ascii="仿宋_GB2312" w:eastAsia="仿宋_GB2312" w:cs="DengXian-Regular"/>
          <w:sz w:val="32"/>
          <w:szCs w:val="32"/>
        </w:rPr>
        <w:t>万元，增长</w:t>
      </w:r>
      <w:r>
        <w:rPr>
          <w:rFonts w:ascii="仿宋_GB2312" w:eastAsia="仿宋_GB2312" w:cs="DengXian-Regular" w:hint="eastAsia"/>
          <w:sz w:val="32"/>
          <w:szCs w:val="32"/>
        </w:rPr>
        <w:t>100</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2017年度公务用车购置费无支出</w:t>
      </w:r>
      <w:r>
        <w:rPr>
          <w:rFonts w:ascii="仿宋_GB2312" w:eastAsia="仿宋_GB2312" w:cs="DengXian-Regular"/>
          <w:sz w:val="32"/>
          <w:szCs w:val="32"/>
        </w:rPr>
        <w:t>。</w:t>
      </w:r>
    </w:p>
    <w:p>
      <w:pPr>
        <w:adjustRightInd w:val="0"/>
        <w:snapToGrid w:val="0"/>
        <w:spacing w:line="584" w:lineRule="exact"/>
        <w:ind w:firstLineChars="200" w:firstLine="640"/>
        <w:rPr>
          <w:rFonts w:ascii="仿宋_GB2312" w:eastAsia="仿宋_GB2312" w:cs="DengXian-Regular"/>
          <w:sz w:val="32"/>
          <w:szCs w:val="32"/>
        </w:rPr>
      </w:pPr>
      <w:r>
        <w:rPr>
          <w:rFonts w:eastAsia="仿宋_GB2312"/>
          <w:b/>
          <w:sz w:val="32"/>
          <w:szCs w:val="32"/>
        </w:rPr>
        <w:t>公务用车运行维护费支出</w:t>
      </w:r>
      <w:r>
        <w:rPr>
          <w:rFonts w:eastAsia="仿宋_GB2312" w:hint="eastAsia"/>
          <w:b/>
          <w:sz w:val="32"/>
          <w:szCs w:val="32"/>
        </w:rPr>
        <w:t>15.14</w:t>
      </w:r>
      <w:r>
        <w:rPr>
          <w:rFonts w:eastAsia="仿宋_GB2312"/>
          <w:b/>
          <w:sz w:val="32"/>
          <w:szCs w:val="32"/>
        </w:rPr>
        <w:t>万元。</w:t>
      </w:r>
      <w:r>
        <w:rPr>
          <w:rFonts w:ascii="仿宋_GB2312" w:eastAsia="仿宋_GB2312" w:cs="DengXian-Regular"/>
          <w:sz w:val="32"/>
          <w:szCs w:val="32"/>
        </w:rPr>
        <w:t>本部门201</w:t>
      </w:r>
      <w:r>
        <w:rPr>
          <w:rFonts w:ascii="仿宋_GB2312" w:eastAsia="仿宋_GB2312" w:cs="DengXian-Regular" w:hint="eastAsia"/>
          <w:sz w:val="32"/>
          <w:szCs w:val="32"/>
        </w:rPr>
        <w:t>8</w:t>
      </w:r>
      <w:r>
        <w:rPr>
          <w:rFonts w:ascii="仿宋_GB2312" w:eastAsia="仿宋_GB2312" w:cs="DengXian-Regular"/>
          <w:sz w:val="32"/>
          <w:szCs w:val="32"/>
        </w:rPr>
        <w:t>年末单位公务用车保有量</w:t>
      </w:r>
      <w:r>
        <w:rPr>
          <w:rFonts w:ascii="仿宋_GB2312" w:eastAsia="仿宋_GB2312" w:cs="DengXian-Regular" w:hint="eastAsia"/>
          <w:sz w:val="32"/>
          <w:szCs w:val="32"/>
        </w:rPr>
        <w:t>13</w:t>
      </w:r>
      <w:r>
        <w:rPr>
          <w:rFonts w:ascii="仿宋_GB2312" w:eastAsia="仿宋_GB2312" w:cs="DengXian-Regular"/>
          <w:sz w:val="32"/>
          <w:szCs w:val="32"/>
        </w:rPr>
        <w:t>辆。公车运行维护费支出</w:t>
      </w:r>
      <w:r>
        <w:rPr>
          <w:rFonts w:ascii="仿宋_GB2312" w:eastAsia="仿宋_GB2312" w:cs="DengXian-Regular" w:hint="eastAsia"/>
          <w:sz w:val="32"/>
          <w:szCs w:val="32"/>
        </w:rPr>
        <w:t>比</w:t>
      </w:r>
      <w:r>
        <w:rPr>
          <w:rFonts w:ascii="仿宋_GB2312" w:eastAsia="仿宋_GB2312" w:cs="DengXian-Regular"/>
          <w:sz w:val="32"/>
          <w:szCs w:val="32"/>
        </w:rPr>
        <w:t>年初预算减少</w:t>
      </w:r>
      <w:r>
        <w:rPr>
          <w:rFonts w:ascii="仿宋_GB2312" w:eastAsia="仿宋_GB2312" w:cs="DengXian-Regular" w:hint="eastAsia"/>
          <w:sz w:val="32"/>
          <w:szCs w:val="32"/>
        </w:rPr>
        <w:t>14.76</w:t>
      </w:r>
      <w:r>
        <w:rPr>
          <w:rFonts w:ascii="仿宋_GB2312" w:eastAsia="仿宋_GB2312" w:cs="DengXian-Regular"/>
          <w:sz w:val="32"/>
          <w:szCs w:val="32"/>
        </w:rPr>
        <w:t>万元，降低</w:t>
      </w:r>
      <w:r>
        <w:rPr>
          <w:rFonts w:ascii="仿宋_GB2312" w:eastAsia="仿宋_GB2312" w:cs="DengXian-Regular" w:hint="eastAsia"/>
          <w:sz w:val="32"/>
          <w:szCs w:val="32"/>
        </w:rPr>
        <w:t>49.4</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响应区委区政府号召，减少大气污染指数，并加大力度压缩三公经费开支</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w:t>
      </w:r>
      <w:r>
        <w:rPr>
          <w:rFonts w:ascii="仿宋_GB2312" w:eastAsia="仿宋_GB2312" w:cs="DengXian-Regular" w:hint="eastAsia"/>
          <w:sz w:val="32"/>
          <w:szCs w:val="32"/>
        </w:rPr>
        <w:t>7</w:t>
      </w:r>
      <w:r>
        <w:rPr>
          <w:rFonts w:ascii="仿宋_GB2312" w:eastAsia="仿宋_GB2312" w:cs="DengXian-Regular"/>
          <w:sz w:val="32"/>
          <w:szCs w:val="32"/>
        </w:rPr>
        <w:t>年度决算减少</w:t>
      </w:r>
      <w:r>
        <w:rPr>
          <w:rFonts w:ascii="仿宋_GB2312" w:eastAsia="仿宋_GB2312" w:cs="DengXian-Regular" w:hint="eastAsia"/>
          <w:sz w:val="32"/>
          <w:szCs w:val="32"/>
        </w:rPr>
        <w:t>17.24</w:t>
      </w:r>
      <w:r>
        <w:rPr>
          <w:rFonts w:ascii="仿宋_GB2312" w:eastAsia="仿宋_GB2312" w:cs="DengXian-Regular"/>
          <w:sz w:val="32"/>
          <w:szCs w:val="32"/>
        </w:rPr>
        <w:t>万元，降低</w:t>
      </w:r>
      <w:r>
        <w:rPr>
          <w:rFonts w:ascii="仿宋_GB2312" w:eastAsia="仿宋_GB2312" w:cs="DengXian-Regular" w:hint="eastAsia"/>
          <w:sz w:val="32"/>
          <w:szCs w:val="32"/>
        </w:rPr>
        <w:t>53.2</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响应区委区政府号召，减少大气污染指数，并加大力度压缩三公经费开支</w:t>
      </w:r>
      <w:r>
        <w:rPr>
          <w:rFonts w:ascii="仿宋_GB2312" w:eastAsia="仿宋_GB2312" w:cs="DengXian-Regular"/>
          <w:sz w:val="32"/>
          <w:szCs w:val="32"/>
        </w:rPr>
        <w:t>。</w:t>
      </w:r>
    </w:p>
    <w:p>
      <w:pPr>
        <w:adjustRightInd w:val="0"/>
        <w:snapToGrid w:val="0"/>
        <w:spacing w:line="584" w:lineRule="exact"/>
        <w:ind w:firstLineChars="200" w:firstLine="640"/>
        <w:rPr>
          <w:rFonts w:eastAsia="仿宋_GB2312"/>
          <w:sz w:val="32"/>
          <w:szCs w:val="32"/>
          <w:highlight w:val="yellow"/>
        </w:rPr>
      </w:pPr>
      <w:r>
        <w:rPr>
          <w:rFonts w:eastAsia="楷体_GB2312"/>
          <w:b/>
          <w:bCs/>
          <w:sz w:val="32"/>
          <w:szCs w:val="32"/>
        </w:rPr>
        <w:t>（三）公务接待费支出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年度未发生公务接待经费支出。公务接待费支出较年初预算无增减变化；较201</w:t>
      </w:r>
      <w:r>
        <w:rPr>
          <w:rFonts w:eastAsia="仿宋_GB2312" w:hint="eastAsia"/>
          <w:sz w:val="32"/>
          <w:szCs w:val="32"/>
        </w:rPr>
        <w:t>7</w:t>
      </w:r>
      <w:r>
        <w:rPr>
          <w:rFonts w:eastAsia="仿宋_GB2312"/>
          <w:sz w:val="32"/>
          <w:szCs w:val="32"/>
        </w:rPr>
        <w:t>年度决算无增减变化。</w:t>
      </w:r>
    </w:p>
    <w:p>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pPr>
        <w:adjustRightInd w:val="0"/>
        <w:snapToGrid w:val="0"/>
        <w:spacing w:after="0" w:line="580" w:lineRule="exact"/>
        <w:ind w:firstLineChars="200" w:firstLine="640"/>
        <w:rPr>
          <w:rFonts w:ascii="仿宋_GB2312" w:eastAsia="仿宋_GB2312" w:cs="DengXian-Regular"/>
          <w:b/>
          <w:sz w:val="32"/>
          <w:szCs w:val="32"/>
        </w:rPr>
      </w:pPr>
      <w:r>
        <w:rPr>
          <w:rFonts w:ascii="仿宋_GB2312" w:eastAsia="仿宋_GB2312" w:cs="DengXian-Regular" w:hint="eastAsia"/>
          <w:b/>
          <w:sz w:val="32"/>
          <w:szCs w:val="32"/>
        </w:rPr>
        <w:t>（一）预算绩效管理工作开展情况。</w:t>
      </w:r>
    </w:p>
    <w:p>
      <w:pPr>
        <w:adjustRightInd w:val="0"/>
        <w:snapToGrid w:val="0"/>
        <w:spacing w:after="0" w:line="580" w:lineRule="exact"/>
        <w:ind w:firstLineChars="200" w:firstLine="640"/>
        <w:rPr>
          <w:rFonts w:ascii="仿宋" w:eastAsia="仿宋" w:cs="DengXian-Regular"/>
          <w:sz w:val="32"/>
          <w:szCs w:val="32"/>
        </w:rPr>
      </w:pPr>
      <w:r>
        <w:rPr>
          <w:rFonts w:ascii="仿宋" w:eastAsia="仿宋" w:cs="宋体" w:hint="eastAsia"/>
          <w:sz w:val="32"/>
          <w:szCs w:val="32"/>
        </w:rPr>
        <w:t>根</w:t>
      </w:r>
      <w:r>
        <w:rPr>
          <w:rFonts w:ascii="仿宋" w:eastAsia="仿宋" w:cs="___WRD_EMBED_SUB_39" w:hint="eastAsia"/>
          <w:sz w:val="32"/>
          <w:szCs w:val="32"/>
        </w:rPr>
        <w:t>据财政预算绩效管理要</w:t>
      </w:r>
      <w:r>
        <w:rPr>
          <w:rFonts w:ascii="仿宋" w:eastAsia="仿宋" w:cs="宋体" w:hint="eastAsia"/>
          <w:sz w:val="32"/>
          <w:szCs w:val="32"/>
        </w:rPr>
        <w:t>求</w:t>
      </w:r>
      <w:r>
        <w:rPr>
          <w:rFonts w:ascii="仿宋" w:eastAsia="仿宋" w:cs="DengXian-Regular" w:hint="eastAsia"/>
          <w:sz w:val="32"/>
          <w:szCs w:val="32"/>
        </w:rPr>
        <w:t>,本部门以“部门职</w:t>
      </w:r>
      <w:r>
        <w:rPr>
          <w:rFonts w:ascii="仿宋" w:eastAsia="仿宋" w:cs="宋体" w:hint="eastAsia"/>
          <w:sz w:val="32"/>
          <w:szCs w:val="32"/>
        </w:rPr>
        <w:t>责</w:t>
      </w:r>
      <w:r>
        <w:rPr>
          <w:rFonts w:ascii="仿宋" w:eastAsia="仿宋" w:cs="DengXian-Regular" w:hint="eastAsia"/>
          <w:sz w:val="32"/>
          <w:szCs w:val="32"/>
        </w:rPr>
        <w:t>工作活动”为</w:t>
      </w:r>
      <w:r>
        <w:rPr>
          <w:rFonts w:ascii="仿宋" w:eastAsia="仿宋" w:cs="宋体" w:hint="eastAsia"/>
          <w:sz w:val="32"/>
          <w:szCs w:val="32"/>
        </w:rPr>
        <w:t>依</w:t>
      </w:r>
      <w:r>
        <w:rPr>
          <w:rFonts w:ascii="仿宋" w:eastAsia="仿宋" w:cs="___WRD_EMBED_SUB_39" w:hint="eastAsia"/>
          <w:sz w:val="32"/>
          <w:szCs w:val="32"/>
        </w:rPr>
        <w:t>据</w:t>
      </w:r>
      <w:r>
        <w:rPr>
          <w:rFonts w:ascii="仿宋" w:eastAsia="仿宋" w:cs="DengXian-Regular" w:hint="eastAsia"/>
          <w:sz w:val="32"/>
          <w:szCs w:val="32"/>
        </w:rPr>
        <w:t>,制定</w:t>
      </w:r>
      <w:r>
        <w:rPr>
          <w:rFonts w:ascii="仿宋" w:eastAsia="仿宋" w:cs="宋体" w:hint="eastAsia"/>
          <w:sz w:val="32"/>
          <w:szCs w:val="32"/>
        </w:rPr>
        <w:t>了</w:t>
      </w:r>
      <w:r>
        <w:rPr>
          <w:rFonts w:ascii="仿宋" w:eastAsia="仿宋" w:cs="___WRD_EMBED_SUB_39" w:hint="eastAsia"/>
          <w:sz w:val="32"/>
          <w:szCs w:val="32"/>
        </w:rPr>
        <w:t>切</w:t>
      </w:r>
      <w:r>
        <w:rPr>
          <w:rFonts w:ascii="仿宋" w:eastAsia="仿宋" w:cs="宋体" w:hint="eastAsia"/>
          <w:sz w:val="32"/>
          <w:szCs w:val="32"/>
        </w:rPr>
        <w:t>实</w:t>
      </w:r>
      <w:r>
        <w:rPr>
          <w:rFonts w:ascii="仿宋" w:eastAsia="仿宋" w:cs="___WRD_EMBED_SUB_39" w:hint="eastAsia"/>
          <w:sz w:val="32"/>
          <w:szCs w:val="32"/>
        </w:rPr>
        <w:t>可</w:t>
      </w:r>
      <w:r>
        <w:rPr>
          <w:rFonts w:ascii="仿宋" w:eastAsia="仿宋" w:cs="宋体" w:hint="eastAsia"/>
          <w:sz w:val="32"/>
          <w:szCs w:val="32"/>
        </w:rPr>
        <w:t>靠</w:t>
      </w:r>
      <w:r>
        <w:rPr>
          <w:rFonts w:ascii="仿宋" w:eastAsia="仿宋" w:cs="___WRD_EMBED_SUB_39" w:hint="eastAsia"/>
          <w:sz w:val="32"/>
          <w:szCs w:val="32"/>
        </w:rPr>
        <w:t>的预算绩效评价</w:t>
      </w:r>
      <w:r>
        <w:rPr>
          <w:rFonts w:ascii="仿宋" w:eastAsia="仿宋" w:cs="宋体" w:hint="eastAsia"/>
          <w:sz w:val="32"/>
          <w:szCs w:val="32"/>
        </w:rPr>
        <w:t>实施</w:t>
      </w:r>
      <w:r>
        <w:rPr>
          <w:rFonts w:ascii="仿宋" w:eastAsia="仿宋" w:cs="___WRD_EMBED_SUB_39" w:hint="eastAsia"/>
          <w:sz w:val="32"/>
          <w:szCs w:val="32"/>
        </w:rPr>
        <w:t>方</w:t>
      </w:r>
      <w:r>
        <w:rPr>
          <w:rFonts w:ascii="仿宋" w:eastAsia="仿宋" w:cs="宋体" w:hint="eastAsia"/>
          <w:sz w:val="32"/>
          <w:szCs w:val="32"/>
        </w:rPr>
        <w:t>案确</w:t>
      </w:r>
      <w:r>
        <w:rPr>
          <w:rFonts w:ascii="仿宋" w:eastAsia="仿宋" w:cs="___WRD_EMBED_SUB_39" w:hint="eastAsia"/>
          <w:sz w:val="32"/>
          <w:szCs w:val="32"/>
        </w:rPr>
        <w:t>定部门预算项目和预算额度</w:t>
      </w:r>
      <w:r>
        <w:rPr>
          <w:rFonts w:ascii="仿宋" w:eastAsia="仿宋" w:cs="DengXian-Regular" w:hint="eastAsia"/>
          <w:sz w:val="32"/>
          <w:szCs w:val="32"/>
        </w:rPr>
        <w:t>,对评价项目</w:t>
      </w:r>
      <w:r>
        <w:rPr>
          <w:rFonts w:ascii="仿宋" w:eastAsia="仿宋" w:cs="宋体" w:hint="eastAsia"/>
          <w:sz w:val="32"/>
          <w:szCs w:val="32"/>
        </w:rPr>
        <w:t>进</w:t>
      </w:r>
      <w:r>
        <w:rPr>
          <w:rFonts w:ascii="仿宋" w:eastAsia="仿宋" w:cs="___WRD_EMBED_SUB_39" w:hint="eastAsia"/>
          <w:sz w:val="32"/>
          <w:szCs w:val="32"/>
        </w:rPr>
        <w:t>行</w:t>
      </w:r>
      <w:r>
        <w:rPr>
          <w:rFonts w:ascii="仿宋" w:eastAsia="仿宋" w:cs="宋体" w:hint="eastAsia"/>
          <w:sz w:val="32"/>
          <w:szCs w:val="32"/>
        </w:rPr>
        <w:t>了细化</w:t>
      </w:r>
      <w:r>
        <w:rPr>
          <w:rFonts w:ascii="仿宋" w:eastAsia="仿宋" w:cs="___WRD_EMBED_SUB_39" w:hint="eastAsia"/>
          <w:sz w:val="32"/>
          <w:szCs w:val="32"/>
        </w:rPr>
        <w:t>、</w:t>
      </w:r>
      <w:r>
        <w:rPr>
          <w:rFonts w:ascii="仿宋" w:eastAsia="仿宋" w:cs="DengXian-Regular" w:hint="eastAsia"/>
          <w:sz w:val="32"/>
          <w:szCs w:val="32"/>
        </w:rPr>
        <w:t>量</w:t>
      </w:r>
      <w:r>
        <w:rPr>
          <w:rFonts w:ascii="仿宋" w:eastAsia="仿宋" w:cs="宋体" w:hint="eastAsia"/>
          <w:sz w:val="32"/>
          <w:szCs w:val="32"/>
        </w:rPr>
        <w:t>化</w:t>
      </w:r>
      <w:r>
        <w:rPr>
          <w:rFonts w:ascii="仿宋" w:eastAsia="仿宋" w:cs="DengXian-Regular" w:hint="eastAsia"/>
          <w:sz w:val="32"/>
          <w:szCs w:val="32"/>
        </w:rPr>
        <w:t>,</w:t>
      </w:r>
      <w:r>
        <w:rPr>
          <w:rFonts w:ascii="仿宋" w:eastAsia="仿宋" w:cs="宋体" w:hint="eastAsia"/>
          <w:sz w:val="32"/>
          <w:szCs w:val="32"/>
        </w:rPr>
        <w:t>清晰描</w:t>
      </w:r>
      <w:r>
        <w:rPr>
          <w:rFonts w:ascii="仿宋" w:eastAsia="仿宋" w:cs="___WRD_EMBED_SUB_39" w:hint="eastAsia"/>
          <w:sz w:val="32"/>
          <w:szCs w:val="32"/>
        </w:rPr>
        <w:t>述预算项目开支范围和</w:t>
      </w:r>
      <w:r>
        <w:rPr>
          <w:rFonts w:ascii="仿宋" w:eastAsia="仿宋" w:cs="宋体" w:hint="eastAsia"/>
          <w:sz w:val="32"/>
          <w:szCs w:val="32"/>
        </w:rPr>
        <w:t>内容</w:t>
      </w:r>
      <w:r>
        <w:rPr>
          <w:rFonts w:ascii="仿宋" w:eastAsia="仿宋" w:cs="DengXian-Regular" w:hint="eastAsia"/>
          <w:sz w:val="32"/>
          <w:szCs w:val="32"/>
        </w:rPr>
        <w:t>,</w:t>
      </w:r>
      <w:r>
        <w:rPr>
          <w:rFonts w:ascii="仿宋" w:eastAsia="仿宋" w:cs="宋体" w:hint="eastAsia"/>
          <w:sz w:val="32"/>
          <w:szCs w:val="32"/>
        </w:rPr>
        <w:t>确</w:t>
      </w:r>
      <w:r>
        <w:rPr>
          <w:rFonts w:ascii="仿宋" w:eastAsia="仿宋" w:cs="___WRD_EMBED_SUB_39" w:hint="eastAsia"/>
          <w:sz w:val="32"/>
          <w:szCs w:val="32"/>
        </w:rPr>
        <w:t>定预算项目的</w:t>
      </w:r>
      <w:r>
        <w:rPr>
          <w:rFonts w:ascii="仿宋" w:eastAsia="仿宋" w:cs="DengXian-Regular" w:hint="eastAsia"/>
          <w:sz w:val="32"/>
          <w:szCs w:val="32"/>
        </w:rPr>
        <w:t>绩效目标、绩效指标和评价标</w:t>
      </w:r>
      <w:r>
        <w:rPr>
          <w:rFonts w:ascii="仿宋" w:eastAsia="仿宋" w:cs="宋体" w:hint="eastAsia"/>
          <w:sz w:val="32"/>
          <w:szCs w:val="32"/>
        </w:rPr>
        <w:t>准</w:t>
      </w:r>
      <w:r>
        <w:rPr>
          <w:rFonts w:ascii="仿宋" w:eastAsia="仿宋" w:cs="DengXian-Regular" w:hint="eastAsia"/>
          <w:sz w:val="32"/>
          <w:szCs w:val="32"/>
        </w:rPr>
        <w:t>,为预算绩效</w:t>
      </w:r>
      <w:r>
        <w:rPr>
          <w:rFonts w:ascii="仿宋" w:eastAsia="仿宋" w:cs="宋体" w:hint="eastAsia"/>
          <w:sz w:val="32"/>
          <w:szCs w:val="32"/>
        </w:rPr>
        <w:t>控</w:t>
      </w:r>
      <w:r>
        <w:rPr>
          <w:rFonts w:ascii="仿宋" w:eastAsia="仿宋" w:cs="___WRD_EMBED_SUB_39" w:hint="eastAsia"/>
          <w:sz w:val="32"/>
          <w:szCs w:val="32"/>
        </w:rPr>
        <w:t>制、绩效分</w:t>
      </w:r>
      <w:r>
        <w:rPr>
          <w:rFonts w:ascii="仿宋" w:eastAsia="仿宋" w:cs="宋体" w:hint="eastAsia"/>
          <w:sz w:val="32"/>
          <w:szCs w:val="32"/>
        </w:rPr>
        <w:t>析</w:t>
      </w:r>
      <w:r>
        <w:rPr>
          <w:rFonts w:ascii="仿宋" w:eastAsia="仿宋" w:cs="___WRD_EMBED_SUB_39" w:hint="eastAsia"/>
          <w:sz w:val="32"/>
          <w:szCs w:val="32"/>
        </w:rPr>
        <w:t>、绩效评价</w:t>
      </w:r>
      <w:r>
        <w:rPr>
          <w:rFonts w:ascii="仿宋" w:eastAsia="仿宋" w:cs="宋体" w:hint="eastAsia"/>
          <w:sz w:val="32"/>
          <w:szCs w:val="32"/>
        </w:rPr>
        <w:t>打</w:t>
      </w:r>
      <w:r>
        <w:rPr>
          <w:rFonts w:ascii="仿宋" w:eastAsia="仿宋" w:cs="___WRD_EMBED_SUB_39" w:hint="eastAsia"/>
          <w:sz w:val="32"/>
          <w:szCs w:val="32"/>
        </w:rPr>
        <w:t>下</w:t>
      </w:r>
      <w:r>
        <w:rPr>
          <w:rFonts w:ascii="仿宋" w:eastAsia="仿宋" w:cs="宋体" w:hint="eastAsia"/>
          <w:sz w:val="32"/>
          <w:szCs w:val="32"/>
        </w:rPr>
        <w:t>好</w:t>
      </w:r>
      <w:r>
        <w:rPr>
          <w:rFonts w:ascii="仿宋" w:eastAsia="仿宋" w:cs="___WRD_EMBED_SUB_39" w:hint="eastAsia"/>
          <w:sz w:val="32"/>
          <w:szCs w:val="32"/>
        </w:rPr>
        <w:t>的基</w:t>
      </w:r>
      <w:r>
        <w:rPr>
          <w:rFonts w:ascii="仿宋" w:eastAsia="仿宋" w:cs="宋体" w:hint="eastAsia"/>
          <w:sz w:val="32"/>
          <w:szCs w:val="32"/>
        </w:rPr>
        <w:t>础</w:t>
      </w:r>
      <w:r>
        <w:rPr>
          <w:rFonts w:ascii="仿宋" w:eastAsia="仿宋" w:cs="___WRD_EMBED_SUB_39" w:hint="eastAsia"/>
          <w:sz w:val="32"/>
          <w:szCs w:val="32"/>
        </w:rPr>
        <w:t>。二是对</w:t>
      </w:r>
      <w:r>
        <w:rPr>
          <w:rFonts w:ascii="仿宋" w:eastAsia="仿宋" w:cs="宋体" w:hint="eastAsia"/>
          <w:sz w:val="32"/>
          <w:szCs w:val="32"/>
        </w:rPr>
        <w:t>涉</w:t>
      </w:r>
      <w:r>
        <w:rPr>
          <w:rFonts w:ascii="仿宋" w:eastAsia="仿宋" w:cs="___WRD_EMBED_SUB_39" w:hint="eastAsia"/>
          <w:sz w:val="32"/>
          <w:szCs w:val="32"/>
        </w:rPr>
        <w:t>及的单位人员</w:t>
      </w:r>
      <w:r>
        <w:rPr>
          <w:rFonts w:ascii="仿宋" w:eastAsia="仿宋" w:cs="宋体" w:hint="eastAsia"/>
          <w:sz w:val="32"/>
          <w:szCs w:val="32"/>
        </w:rPr>
        <w:t>进</w:t>
      </w:r>
      <w:r>
        <w:rPr>
          <w:rFonts w:ascii="仿宋" w:eastAsia="仿宋" w:cs="___WRD_EMBED_SUB_39" w:hint="eastAsia"/>
          <w:sz w:val="32"/>
          <w:szCs w:val="32"/>
        </w:rPr>
        <w:t>行</w:t>
      </w:r>
      <w:r>
        <w:rPr>
          <w:rFonts w:ascii="仿宋" w:eastAsia="仿宋" w:cs="宋体" w:hint="eastAsia"/>
          <w:sz w:val="32"/>
          <w:szCs w:val="32"/>
        </w:rPr>
        <w:t>了调查走访</w:t>
      </w:r>
      <w:r>
        <w:rPr>
          <w:rFonts w:ascii="仿宋" w:eastAsia="仿宋" w:cs="___WRD_EMBED_SUB_39" w:hint="eastAsia"/>
          <w:sz w:val="32"/>
          <w:szCs w:val="32"/>
        </w:rPr>
        <w:t>。</w:t>
      </w:r>
      <w:r>
        <w:rPr>
          <w:rFonts w:ascii="仿宋" w:eastAsia="仿宋" w:cs="宋体" w:hint="eastAsia"/>
          <w:sz w:val="32"/>
          <w:szCs w:val="32"/>
        </w:rPr>
        <w:t>掌握了</w:t>
      </w:r>
      <w:r>
        <w:rPr>
          <w:rFonts w:ascii="仿宋" w:eastAsia="仿宋" w:cs="___WRD_EMBED_SUB_39" w:hint="eastAsia"/>
          <w:sz w:val="32"/>
          <w:szCs w:val="32"/>
        </w:rPr>
        <w:t>项目完成后</w:t>
      </w:r>
      <w:r>
        <w:rPr>
          <w:rFonts w:ascii="仿宋" w:eastAsia="仿宋" w:cs="宋体" w:hint="eastAsia"/>
          <w:sz w:val="32"/>
          <w:szCs w:val="32"/>
        </w:rPr>
        <w:t>起</w:t>
      </w:r>
      <w:r>
        <w:rPr>
          <w:rFonts w:ascii="仿宋" w:eastAsia="仿宋" w:cs="___WRD_EMBED_SUB_39" w:hint="eastAsia"/>
          <w:sz w:val="32"/>
          <w:szCs w:val="32"/>
        </w:rPr>
        <w:t>到的社会作用和</w:t>
      </w:r>
      <w:r>
        <w:rPr>
          <w:rFonts w:ascii="仿宋" w:eastAsia="仿宋" w:cs="宋体" w:hint="eastAsia"/>
          <w:sz w:val="32"/>
          <w:szCs w:val="32"/>
        </w:rPr>
        <w:t>达</w:t>
      </w:r>
      <w:r>
        <w:rPr>
          <w:rFonts w:ascii="仿宋" w:eastAsia="仿宋" w:cs="___WRD_EMBED_SUB_39" w:hint="eastAsia"/>
          <w:sz w:val="32"/>
          <w:szCs w:val="32"/>
        </w:rPr>
        <w:t>到的</w:t>
      </w:r>
      <w:r>
        <w:rPr>
          <w:rFonts w:ascii="仿宋" w:eastAsia="仿宋" w:cs="宋体" w:hint="eastAsia"/>
          <w:sz w:val="32"/>
          <w:szCs w:val="32"/>
        </w:rPr>
        <w:t>影响</w:t>
      </w:r>
      <w:r>
        <w:rPr>
          <w:rFonts w:ascii="仿宋" w:eastAsia="仿宋" w:cs="DengXian-Regular" w:hint="eastAsia"/>
          <w:sz w:val="32"/>
          <w:szCs w:val="32"/>
        </w:rPr>
        <w:t>,以及</w:t>
      </w:r>
      <w:r>
        <w:rPr>
          <w:rFonts w:ascii="仿宋" w:eastAsia="仿宋" w:cs="宋体" w:hint="eastAsia"/>
          <w:sz w:val="32"/>
          <w:szCs w:val="32"/>
        </w:rPr>
        <w:t>群众</w:t>
      </w:r>
      <w:r>
        <w:rPr>
          <w:rFonts w:ascii="仿宋" w:eastAsia="仿宋" w:cs="___WRD_EMBED_SUB_39" w:hint="eastAsia"/>
          <w:sz w:val="32"/>
          <w:szCs w:val="32"/>
        </w:rPr>
        <w:t>对此项工作的</w:t>
      </w:r>
      <w:r>
        <w:rPr>
          <w:rFonts w:ascii="仿宋" w:eastAsia="仿宋" w:cs="宋体" w:hint="eastAsia"/>
          <w:sz w:val="32"/>
          <w:szCs w:val="32"/>
        </w:rPr>
        <w:t>认</w:t>
      </w:r>
      <w:r>
        <w:rPr>
          <w:rFonts w:ascii="仿宋" w:eastAsia="仿宋" w:cs="___WRD_EMBED_SUB_39" w:hint="eastAsia"/>
          <w:sz w:val="32"/>
          <w:szCs w:val="32"/>
        </w:rPr>
        <w:t>可度</w:t>
      </w:r>
      <w:r>
        <w:rPr>
          <w:rFonts w:ascii="仿宋" w:eastAsia="仿宋" w:cs="DengXian-Regular" w:hint="eastAsia"/>
          <w:sz w:val="32"/>
          <w:szCs w:val="32"/>
        </w:rPr>
        <w:t>,</w:t>
      </w:r>
      <w:r>
        <w:rPr>
          <w:rFonts w:ascii="仿宋" w:eastAsia="仿宋" w:cs="宋体" w:hint="eastAsia"/>
          <w:sz w:val="32"/>
          <w:szCs w:val="32"/>
        </w:rPr>
        <w:t>确</w:t>
      </w:r>
      <w:r>
        <w:rPr>
          <w:rFonts w:ascii="仿宋" w:eastAsia="仿宋" w:cs="___WRD_EMBED_SUB_39" w:hint="eastAsia"/>
          <w:sz w:val="32"/>
          <w:szCs w:val="32"/>
        </w:rPr>
        <w:t>保</w:t>
      </w:r>
      <w:r>
        <w:rPr>
          <w:rFonts w:ascii="仿宋" w:eastAsia="仿宋" w:cs="宋体" w:hint="eastAsia"/>
          <w:sz w:val="32"/>
          <w:szCs w:val="32"/>
        </w:rPr>
        <w:t>了</w:t>
      </w:r>
      <w:r>
        <w:rPr>
          <w:rFonts w:ascii="仿宋" w:eastAsia="仿宋" w:cs="___WRD_EMBED_SUB_39" w:hint="eastAsia"/>
          <w:sz w:val="32"/>
          <w:szCs w:val="32"/>
        </w:rPr>
        <w:t>评价的</w:t>
      </w:r>
      <w:r>
        <w:rPr>
          <w:rFonts w:ascii="仿宋" w:eastAsia="仿宋" w:cs="宋体" w:hint="eastAsia"/>
          <w:sz w:val="32"/>
          <w:szCs w:val="32"/>
        </w:rPr>
        <w:t>质</w:t>
      </w:r>
      <w:r>
        <w:rPr>
          <w:rFonts w:ascii="仿宋" w:eastAsia="仿宋" w:cs="___WRD_EMBED_SUB_39" w:hint="eastAsia"/>
          <w:sz w:val="32"/>
          <w:szCs w:val="32"/>
        </w:rPr>
        <w:t>量和效果。</w:t>
      </w:r>
      <w:r>
        <w:rPr>
          <w:rFonts w:ascii="仿宋" w:eastAsia="仿宋" w:cs="DengXian-Regular" w:hint="eastAsia"/>
          <w:sz w:val="32"/>
          <w:szCs w:val="32"/>
        </w:rPr>
        <w:t>三是</w:t>
      </w:r>
      <w:r>
        <w:rPr>
          <w:rFonts w:ascii="仿宋" w:eastAsia="仿宋" w:cs="宋体" w:hint="eastAsia"/>
          <w:sz w:val="32"/>
          <w:szCs w:val="32"/>
        </w:rPr>
        <w:t>认真</w:t>
      </w:r>
      <w:r>
        <w:rPr>
          <w:rFonts w:ascii="仿宋" w:eastAsia="仿宋" w:cs="___WRD_EMBED_SUB_39" w:hint="eastAsia"/>
          <w:sz w:val="32"/>
          <w:szCs w:val="32"/>
        </w:rPr>
        <w:t>组织绩效</w:t>
      </w:r>
      <w:r>
        <w:rPr>
          <w:rFonts w:ascii="仿宋" w:eastAsia="仿宋" w:cs="宋体" w:hint="eastAsia"/>
          <w:sz w:val="32"/>
          <w:szCs w:val="32"/>
        </w:rPr>
        <w:t>审</w:t>
      </w:r>
      <w:r>
        <w:rPr>
          <w:rFonts w:ascii="仿宋" w:eastAsia="仿宋" w:cs="___WRD_EMBED_SUB_39" w:hint="eastAsia"/>
          <w:sz w:val="32"/>
          <w:szCs w:val="32"/>
        </w:rPr>
        <w:t>核</w:t>
      </w:r>
      <w:r>
        <w:rPr>
          <w:rFonts w:ascii="仿宋" w:eastAsia="仿宋" w:cs="DengXian-Regular" w:hint="eastAsia"/>
          <w:sz w:val="32"/>
          <w:szCs w:val="32"/>
        </w:rPr>
        <w:t>,组织相关人员围</w:t>
      </w:r>
      <w:r>
        <w:rPr>
          <w:rFonts w:ascii="仿宋" w:eastAsia="仿宋" w:cs="宋体" w:hint="eastAsia"/>
          <w:sz w:val="32"/>
          <w:szCs w:val="32"/>
        </w:rPr>
        <w:t>绕</w:t>
      </w:r>
      <w:r>
        <w:rPr>
          <w:rFonts w:ascii="仿宋" w:eastAsia="仿宋" w:cs="___WRD_EMBED_SUB_39" w:hint="eastAsia"/>
          <w:sz w:val="32"/>
          <w:szCs w:val="32"/>
        </w:rPr>
        <w:t>项目</w:t>
      </w:r>
      <w:r>
        <w:rPr>
          <w:rFonts w:ascii="仿宋" w:eastAsia="仿宋" w:cs="宋体" w:hint="eastAsia"/>
          <w:sz w:val="32"/>
          <w:szCs w:val="32"/>
        </w:rPr>
        <w:t>实施</w:t>
      </w:r>
      <w:r>
        <w:rPr>
          <w:rFonts w:ascii="仿宋" w:eastAsia="仿宋" w:cs="___WRD_EMBED_SUB_39" w:hint="eastAsia"/>
          <w:sz w:val="32"/>
          <w:szCs w:val="32"/>
        </w:rPr>
        <w:t>的</w:t>
      </w:r>
      <w:r>
        <w:rPr>
          <w:rFonts w:ascii="仿宋" w:eastAsia="仿宋" w:cs="宋体" w:hint="eastAsia"/>
          <w:sz w:val="32"/>
          <w:szCs w:val="32"/>
        </w:rPr>
        <w:t>现实意义</w:t>
      </w:r>
      <w:r>
        <w:rPr>
          <w:rFonts w:ascii="仿宋" w:eastAsia="仿宋" w:cs="___WRD_EMBED_SUB_39" w:hint="eastAsia"/>
          <w:sz w:val="32"/>
          <w:szCs w:val="32"/>
        </w:rPr>
        <w:t>、项目目标设定、项目资金管理使用情况、项目绩效完</w:t>
      </w:r>
      <w:r>
        <w:rPr>
          <w:rFonts w:ascii="仿宋" w:eastAsia="仿宋" w:cs="DengXian-Regular" w:hint="eastAsia"/>
          <w:sz w:val="32"/>
          <w:szCs w:val="32"/>
        </w:rPr>
        <w:t>成情况、项目绩效</w:t>
      </w:r>
      <w:r>
        <w:rPr>
          <w:rFonts w:ascii="仿宋" w:eastAsia="仿宋" w:cs="宋体" w:hint="eastAsia"/>
          <w:sz w:val="32"/>
          <w:szCs w:val="32"/>
        </w:rPr>
        <w:t>监控</w:t>
      </w:r>
      <w:r>
        <w:rPr>
          <w:rFonts w:ascii="仿宋" w:eastAsia="仿宋" w:cs="___WRD_EMBED_SUB_39" w:hint="eastAsia"/>
          <w:sz w:val="32"/>
          <w:szCs w:val="32"/>
        </w:rPr>
        <w:t>情况、绩效制度建设等情况开展绩效</w:t>
      </w:r>
      <w:r>
        <w:rPr>
          <w:rFonts w:ascii="仿宋" w:eastAsia="仿宋" w:cs="DengXian-Regular" w:hint="eastAsia"/>
          <w:sz w:val="32"/>
          <w:szCs w:val="32"/>
        </w:rPr>
        <w:t>评价工作。绩效评价后,对评价结果</w:t>
      </w:r>
      <w:r>
        <w:rPr>
          <w:rFonts w:ascii="仿宋" w:eastAsia="仿宋" w:cs="宋体" w:hint="eastAsia"/>
          <w:sz w:val="32"/>
          <w:szCs w:val="32"/>
        </w:rPr>
        <w:t>进</w:t>
      </w:r>
      <w:r>
        <w:rPr>
          <w:rFonts w:ascii="仿宋" w:eastAsia="仿宋" w:cs="___WRD_EMBED_SUB_39" w:hint="eastAsia"/>
          <w:sz w:val="32"/>
          <w:szCs w:val="32"/>
        </w:rPr>
        <w:t>行</w:t>
      </w:r>
      <w:r>
        <w:rPr>
          <w:rFonts w:ascii="仿宋" w:eastAsia="仿宋" w:cs="宋体" w:hint="eastAsia"/>
          <w:sz w:val="32"/>
          <w:szCs w:val="32"/>
        </w:rPr>
        <w:t>了认真</w:t>
      </w:r>
      <w:r>
        <w:rPr>
          <w:rFonts w:ascii="仿宋" w:eastAsia="仿宋" w:cs="___WRD_EMBED_SUB_39" w:hint="eastAsia"/>
          <w:sz w:val="32"/>
          <w:szCs w:val="32"/>
        </w:rPr>
        <w:t>的</w:t>
      </w:r>
      <w:r>
        <w:rPr>
          <w:rFonts w:ascii="仿宋" w:eastAsia="仿宋" w:cs="宋体" w:hint="eastAsia"/>
          <w:sz w:val="32"/>
          <w:szCs w:val="32"/>
        </w:rPr>
        <w:t>研究</w:t>
      </w:r>
      <w:r>
        <w:rPr>
          <w:rFonts w:ascii="仿宋" w:eastAsia="仿宋" w:cs="DengXian-Regular" w:hint="eastAsia"/>
          <w:sz w:val="32"/>
          <w:szCs w:val="32"/>
        </w:rPr>
        <w:t>,对项目</w:t>
      </w:r>
      <w:r>
        <w:rPr>
          <w:rFonts w:ascii="仿宋" w:eastAsia="仿宋" w:cs="宋体" w:hint="eastAsia"/>
          <w:sz w:val="32"/>
          <w:szCs w:val="32"/>
        </w:rPr>
        <w:t>实施</w:t>
      </w:r>
      <w:r>
        <w:rPr>
          <w:rFonts w:ascii="仿宋" w:eastAsia="仿宋" w:cs="___WRD_EMBED_SUB_39" w:hint="eastAsia"/>
          <w:sz w:val="32"/>
          <w:szCs w:val="32"/>
        </w:rPr>
        <w:t>方</w:t>
      </w:r>
      <w:r>
        <w:rPr>
          <w:rFonts w:ascii="仿宋" w:eastAsia="仿宋" w:cs="宋体" w:hint="eastAsia"/>
          <w:sz w:val="32"/>
          <w:szCs w:val="32"/>
        </w:rPr>
        <w:t>案进</w:t>
      </w:r>
      <w:r>
        <w:rPr>
          <w:rFonts w:ascii="仿宋" w:eastAsia="仿宋" w:cs="___WRD_EMBED_SUB_39" w:hint="eastAsia"/>
          <w:sz w:val="32"/>
          <w:szCs w:val="32"/>
        </w:rPr>
        <w:t>行</w:t>
      </w:r>
      <w:r>
        <w:rPr>
          <w:rFonts w:ascii="仿宋" w:eastAsia="仿宋" w:cs="宋体" w:hint="eastAsia"/>
          <w:sz w:val="32"/>
          <w:szCs w:val="32"/>
        </w:rPr>
        <w:t>了</w:t>
      </w:r>
      <w:r>
        <w:rPr>
          <w:rFonts w:ascii="仿宋" w:eastAsia="仿宋" w:cs="___WRD_EMBED_SUB_39" w:hint="eastAsia"/>
          <w:sz w:val="32"/>
          <w:szCs w:val="32"/>
        </w:rPr>
        <w:t>修改和完</w:t>
      </w:r>
      <w:r>
        <w:rPr>
          <w:rFonts w:ascii="仿宋" w:eastAsia="仿宋" w:cs="宋体" w:hint="eastAsia"/>
          <w:sz w:val="32"/>
          <w:szCs w:val="32"/>
        </w:rPr>
        <w:t>善</w:t>
      </w:r>
      <w:r>
        <w:rPr>
          <w:rFonts w:ascii="仿宋" w:eastAsia="仿宋" w:cs="DengXian-Regular" w:hint="eastAsia"/>
          <w:sz w:val="32"/>
          <w:szCs w:val="32"/>
        </w:rPr>
        <w:t>,</w:t>
      </w:r>
      <w:r>
        <w:rPr>
          <w:rFonts w:ascii="仿宋" w:eastAsia="仿宋" w:cs="宋体" w:hint="eastAsia"/>
          <w:sz w:val="32"/>
          <w:szCs w:val="32"/>
        </w:rPr>
        <w:t>并</w:t>
      </w:r>
      <w:r>
        <w:rPr>
          <w:rFonts w:ascii="仿宋" w:eastAsia="仿宋" w:cs="___WRD_EMBED_SUB_39" w:hint="eastAsia"/>
          <w:sz w:val="32"/>
          <w:szCs w:val="32"/>
        </w:rPr>
        <w:t>提出</w:t>
      </w:r>
      <w:r>
        <w:rPr>
          <w:rFonts w:ascii="仿宋" w:eastAsia="仿宋" w:cs="宋体" w:hint="eastAsia"/>
          <w:sz w:val="32"/>
          <w:szCs w:val="32"/>
        </w:rPr>
        <w:t>了</w:t>
      </w:r>
      <w:r>
        <w:rPr>
          <w:rFonts w:ascii="仿宋" w:eastAsia="仿宋" w:cs="___WRD_EMBED_SUB_39" w:hint="eastAsia"/>
          <w:sz w:val="32"/>
          <w:szCs w:val="32"/>
        </w:rPr>
        <w:t>改</w:t>
      </w:r>
      <w:r>
        <w:rPr>
          <w:rFonts w:ascii="仿宋" w:eastAsia="仿宋" w:cs="宋体" w:hint="eastAsia"/>
          <w:sz w:val="32"/>
          <w:szCs w:val="32"/>
        </w:rPr>
        <w:t>进</w:t>
      </w:r>
      <w:r>
        <w:rPr>
          <w:rFonts w:ascii="仿宋" w:eastAsia="仿宋" w:cs="___WRD_EMBED_SUB_39" w:hint="eastAsia"/>
          <w:sz w:val="32"/>
          <w:szCs w:val="32"/>
        </w:rPr>
        <w:t>绩效管理、</w:t>
      </w:r>
      <w:r>
        <w:rPr>
          <w:rFonts w:ascii="仿宋" w:eastAsia="仿宋" w:cs="DengXian-Regular" w:hint="eastAsia"/>
          <w:sz w:val="32"/>
          <w:szCs w:val="32"/>
        </w:rPr>
        <w:t>提</w:t>
      </w:r>
      <w:r>
        <w:rPr>
          <w:rFonts w:ascii="仿宋" w:eastAsia="仿宋" w:cs="宋体" w:hint="eastAsia"/>
          <w:sz w:val="32"/>
          <w:szCs w:val="32"/>
        </w:rPr>
        <w:t>高</w:t>
      </w:r>
      <w:r>
        <w:rPr>
          <w:rFonts w:ascii="仿宋" w:eastAsia="仿宋" w:cs="___WRD_EMBED_SUB_39" w:hint="eastAsia"/>
          <w:sz w:val="32"/>
          <w:szCs w:val="32"/>
        </w:rPr>
        <w:t>绩效水</w:t>
      </w:r>
      <w:r>
        <w:rPr>
          <w:rFonts w:ascii="仿宋" w:eastAsia="仿宋" w:cs="宋体" w:hint="eastAsia"/>
          <w:sz w:val="32"/>
          <w:szCs w:val="32"/>
        </w:rPr>
        <w:t>平</w:t>
      </w:r>
      <w:r>
        <w:rPr>
          <w:rFonts w:ascii="仿宋" w:eastAsia="仿宋" w:cs="___WRD_EMBED_SUB_39" w:hint="eastAsia"/>
          <w:sz w:val="32"/>
          <w:szCs w:val="32"/>
        </w:rPr>
        <w:t>的</w:t>
      </w:r>
      <w:r>
        <w:rPr>
          <w:rFonts w:ascii="仿宋" w:eastAsia="仿宋" w:cs="宋体" w:hint="eastAsia"/>
          <w:sz w:val="32"/>
          <w:szCs w:val="32"/>
        </w:rPr>
        <w:t>措施</w:t>
      </w:r>
      <w:r>
        <w:rPr>
          <w:rFonts w:ascii="仿宋" w:eastAsia="仿宋" w:cs="___WRD_EMBED_SUB_39" w:hint="eastAsia"/>
          <w:sz w:val="32"/>
          <w:szCs w:val="32"/>
        </w:rPr>
        <w:t>和建</w:t>
      </w:r>
      <w:r>
        <w:rPr>
          <w:rFonts w:ascii="仿宋" w:eastAsia="仿宋" w:cs="DengXian-Regular" w:hint="eastAsia"/>
          <w:sz w:val="32"/>
          <w:szCs w:val="32"/>
        </w:rPr>
        <w:t>议。</w:t>
      </w:r>
    </w:p>
    <w:p>
      <w:pPr>
        <w:adjustRightInd w:val="0"/>
        <w:snapToGrid w:val="0"/>
        <w:spacing w:after="0" w:line="580" w:lineRule="exact"/>
        <w:ind w:firstLineChars="200" w:firstLine="640"/>
        <w:rPr>
          <w:rFonts w:ascii="仿宋_GB2312" w:eastAsia="仿宋_GB2312" w:cs="DengXian-Regular"/>
          <w:b/>
          <w:sz w:val="32"/>
          <w:szCs w:val="32"/>
        </w:rPr>
      </w:pPr>
      <w:r>
        <w:rPr>
          <w:rFonts w:ascii="仿宋_GB2312" w:eastAsia="仿宋_GB2312" w:cs="DengXian-Regular" w:hint="eastAsia"/>
          <w:b/>
          <w:sz w:val="32"/>
          <w:szCs w:val="32"/>
        </w:rPr>
        <w:t>（二）项目绩效自评结果。</w:t>
      </w:r>
    </w:p>
    <w:p>
      <w:pPr>
        <w:adjustRightInd w:val="0"/>
        <w:snapToGrid w:val="0"/>
        <w:spacing w:after="0" w:line="580" w:lineRule="exact"/>
        <w:ind w:firstLineChars="200" w:firstLine="640"/>
        <w:rPr>
          <w:rFonts w:ascii="仿宋" w:eastAsia="仿宋" w:cs="DengXian-Regular"/>
          <w:sz w:val="32"/>
          <w:szCs w:val="32"/>
        </w:rPr>
      </w:pPr>
      <w:r>
        <w:rPr>
          <w:rFonts w:ascii="仿宋" w:eastAsia="仿宋" w:cs="DengXian-Regular" w:hint="eastAsia"/>
          <w:sz w:val="32"/>
          <w:szCs w:val="32"/>
        </w:rPr>
        <w:t>按照财政预算绩效管理要求,本部门坚持经济性、效率性、有效性的原则、定量分析与定性分析相结合的原则、真实性、科学性、规范性的原则,高度重视绩效指标相关数据的收集、整理、分析,围绕确定的绩效目标,探索建立了各个环节的绩效指标。通过实地考察查阅相关资料、听取汇报等多种途径,调查、收集了评价项目的相关基础资料。一是对项目的招投标资料、财务支出资料进行了认真核实;二是现场检查了各类项目的完成情况。三是对照项目验收意见,查看存在问题的整改情况;四是对项目做出客观、公正、真实的评价。年末,本单位对年初确定的部门一般公共预算支出项目全面开展了绩效自评。通过对年度全部项目支出的绩效评价,综合评价结果为优。一是各项目定位准确,战略编制规划符合职能需要;二是各项目绩效目标设立明确、指标设置合理、内容全面,操作性强。三是各项目规章制度健全,程序规范;四是各项目支出规范、手续齐全。</w:t>
      </w:r>
    </w:p>
    <w:p>
      <w:pPr>
        <w:adjustRightInd w:val="0"/>
        <w:snapToGrid w:val="0"/>
        <w:spacing w:after="0" w:line="580" w:lineRule="exact"/>
        <w:ind w:firstLineChars="200" w:firstLine="640"/>
        <w:rPr>
          <w:rFonts w:ascii="仿宋_GB2312" w:eastAsia="仿宋_GB2312" w:cs="DengXian-Regular"/>
          <w:b/>
          <w:sz w:val="32"/>
          <w:szCs w:val="32"/>
        </w:rPr>
      </w:pPr>
      <w:r>
        <w:rPr>
          <w:rFonts w:ascii="仿宋_GB2312" w:eastAsia="仿宋_GB2312" w:cs="DengXian-Regular" w:hint="eastAsia"/>
          <w:b/>
          <w:sz w:val="32"/>
          <w:szCs w:val="32"/>
        </w:rPr>
        <w:t>（三）重点项目绩效评价结果。</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2018年度我单位无重点项目。</w:t>
      </w:r>
    </w:p>
    <w:p>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（一）机关运行经费情况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本部门2018年度机关运行经费支出318.89万元，比年初预算数增加101.89万元，增长46.9 </w:t>
      </w:r>
      <w:r>
        <w:rPr>
          <w:rFonts w:ascii="仿宋_GB2312" w:eastAsia="仿宋_GB2312" w:cs="DengXian-Regular"/>
          <w:sz w:val="32"/>
          <w:szCs w:val="32"/>
        </w:rPr>
        <w:t>%</w:t>
      </w:r>
      <w:r>
        <w:rPr>
          <w:rFonts w:ascii="仿宋_GB2312" w:eastAsia="仿宋_GB2312" w:cs="DengXian-Regular" w:hint="eastAsia"/>
          <w:sz w:val="32"/>
          <w:szCs w:val="32"/>
        </w:rPr>
        <w:t>。主要原因是2018年度购置公务用车8辆。</w:t>
      </w:r>
      <w:r>
        <w:rPr>
          <w:rFonts w:ascii="仿宋_GB2312" w:eastAsia="仿宋_GB2312" w:cs="DengXian-Regular"/>
          <w:sz w:val="32"/>
          <w:szCs w:val="32"/>
        </w:rPr>
        <w:t>较201</w:t>
      </w:r>
      <w:r>
        <w:rPr>
          <w:rFonts w:ascii="仿宋_GB2312" w:eastAsia="仿宋_GB2312" w:cs="DengXian-Regular" w:hint="eastAsia"/>
          <w:sz w:val="32"/>
          <w:szCs w:val="32"/>
        </w:rPr>
        <w:t>7</w:t>
      </w:r>
      <w:r>
        <w:rPr>
          <w:rFonts w:ascii="仿宋_GB2312" w:eastAsia="仿宋_GB2312" w:cs="DengXian-Regular"/>
          <w:sz w:val="32"/>
          <w:szCs w:val="32"/>
        </w:rPr>
        <w:t>年度决算增加</w:t>
      </w:r>
      <w:r>
        <w:rPr>
          <w:rFonts w:ascii="仿宋_GB2312" w:eastAsia="仿宋_GB2312" w:cs="DengXian-Regular" w:hint="eastAsia"/>
          <w:sz w:val="32"/>
          <w:szCs w:val="32"/>
        </w:rPr>
        <w:t>41.59</w:t>
      </w:r>
      <w:r>
        <w:rPr>
          <w:rFonts w:ascii="仿宋_GB2312" w:eastAsia="仿宋_GB2312" w:cs="DengXian-Regular"/>
          <w:sz w:val="32"/>
          <w:szCs w:val="32"/>
        </w:rPr>
        <w:t>万元，增长</w:t>
      </w:r>
      <w:r>
        <w:rPr>
          <w:rFonts w:ascii="仿宋_GB2312" w:eastAsia="仿宋_GB2312" w:cs="DengXian-Regular" w:hint="eastAsia"/>
          <w:sz w:val="32"/>
          <w:szCs w:val="32"/>
        </w:rPr>
        <w:t>15</w:t>
      </w:r>
      <w:r>
        <w:rPr>
          <w:rFonts w:ascii="仿宋_GB2312" w:eastAsia="仿宋_GB2312" w:cs="DengXian-Regular"/>
          <w:sz w:val="32"/>
          <w:szCs w:val="32"/>
        </w:rPr>
        <w:t>%，主要</w:t>
      </w:r>
      <w:r>
        <w:rPr>
          <w:rFonts w:ascii="仿宋_GB2312" w:eastAsia="仿宋_GB2312" w:cs="DengXian-Regular" w:hint="eastAsia"/>
          <w:sz w:val="32"/>
          <w:szCs w:val="32"/>
        </w:rPr>
        <w:t>原因</w:t>
      </w:r>
      <w:r>
        <w:rPr>
          <w:rFonts w:ascii="仿宋_GB2312" w:eastAsia="仿宋_GB2312" w:cs="DengXian-Regular"/>
          <w:sz w:val="32"/>
          <w:szCs w:val="32"/>
        </w:rPr>
        <w:t>是</w:t>
      </w:r>
      <w:r>
        <w:rPr>
          <w:rFonts w:ascii="仿宋_GB2312" w:eastAsia="仿宋_GB2312" w:cs="DengXian-Regular" w:hint="eastAsia"/>
          <w:sz w:val="32"/>
          <w:szCs w:val="32"/>
        </w:rPr>
        <w:t>2018年度购置公务用车8辆</w:t>
      </w:r>
      <w:r>
        <w:rPr>
          <w:rFonts w:ascii="仿宋_GB2312" w:eastAsia="仿宋_GB2312" w:cs="DengXian-Regular"/>
          <w:sz w:val="32"/>
          <w:szCs w:val="32"/>
        </w:rPr>
        <w:t>。</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（二）政府采购情况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本部门2018年度政府采购支出总额109.45万元，从采购类型来看，</w:t>
      </w:r>
      <w:r>
        <w:rPr>
          <w:rFonts w:ascii="仿宋_GB2312" w:eastAsia="仿宋_GB2312" w:cs="DengXian-Regular"/>
          <w:sz w:val="32"/>
          <w:szCs w:val="32"/>
        </w:rPr>
        <w:t>政府采购货物支出</w:t>
      </w:r>
      <w:r>
        <w:rPr>
          <w:rFonts w:ascii="仿宋_GB2312" w:eastAsia="仿宋_GB2312" w:cs="DengXian-Regular" w:hint="eastAsia"/>
          <w:sz w:val="32"/>
          <w:szCs w:val="32"/>
        </w:rPr>
        <w:t>109.45</w:t>
      </w:r>
      <w:r>
        <w:rPr>
          <w:rFonts w:ascii="仿宋_GB2312" w:eastAsia="仿宋_GB2312" w:cs="DengXian-Regular"/>
          <w:sz w:val="32"/>
          <w:szCs w:val="32"/>
        </w:rPr>
        <w:t>万元、政府采购工程支出</w:t>
      </w:r>
      <w:r>
        <w:rPr>
          <w:rFonts w:ascii="仿宋_GB2312" w:eastAsia="仿宋_GB2312" w:cs="DengXian-Regular" w:hint="eastAsia"/>
          <w:sz w:val="32"/>
          <w:szCs w:val="32"/>
        </w:rPr>
        <w:t>0</w:t>
      </w:r>
      <w:r>
        <w:rPr>
          <w:rFonts w:ascii="仿宋_GB2312" w:eastAsia="仿宋_GB2312" w:cs="DengXian-Regular"/>
          <w:sz w:val="32"/>
          <w:szCs w:val="32"/>
        </w:rPr>
        <w:t>万元、政府采购服务支出0万元。授予中小企业合同金</w:t>
      </w:r>
      <w:r>
        <w:rPr>
          <w:rFonts w:ascii="仿宋_GB2312" w:eastAsia="仿宋_GB2312" w:cs="DengXian-Regular" w:hint="eastAsia"/>
          <w:sz w:val="32"/>
          <w:szCs w:val="32"/>
        </w:rPr>
        <w:t>109.45</w:t>
      </w:r>
      <w:r>
        <w:rPr>
          <w:rFonts w:ascii="仿宋_GB2312" w:eastAsia="仿宋_GB2312" w:cs="DengXian-Regular"/>
          <w:sz w:val="32"/>
          <w:szCs w:val="32"/>
        </w:rPr>
        <w:t>万元，占政府采购支出总额的10</w:t>
      </w:r>
      <w:r>
        <w:rPr>
          <w:rFonts w:ascii="仿宋_GB2312" w:eastAsia="仿宋_GB2312" w:cs="DengXian-Regular" w:hint="eastAsia"/>
          <w:sz w:val="32"/>
          <w:szCs w:val="32"/>
        </w:rPr>
        <w:t>0%，</w:t>
      </w:r>
      <w:r>
        <w:rPr>
          <w:rFonts w:ascii="仿宋_GB2312" w:eastAsia="仿宋_GB2312" w:cs="DengXian-Regular"/>
          <w:sz w:val="32"/>
          <w:szCs w:val="32"/>
        </w:rPr>
        <w:t>其中授予小微企业合同金额</w:t>
      </w:r>
      <w:r>
        <w:rPr>
          <w:rFonts w:ascii="仿宋_GB2312" w:eastAsia="仿宋_GB2312" w:cs="DengXian-Regular" w:hint="eastAsia"/>
          <w:sz w:val="32"/>
          <w:szCs w:val="32"/>
        </w:rPr>
        <w:t>0</w:t>
      </w:r>
      <w:r>
        <w:rPr>
          <w:rFonts w:ascii="仿宋_GB2312" w:eastAsia="仿宋_GB2312" w:cs="DengXian-Regular"/>
          <w:sz w:val="32"/>
          <w:szCs w:val="32"/>
        </w:rPr>
        <w:t>万元，占政府采购支出总额的0%。</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（三）国有资产占用情况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截至2018年12月31日，本部门共有车辆12辆，比上年增减少1辆，主要原因是2018年度报废部分办公用车，购置办公用车8辆。其</w:t>
      </w:r>
      <w:r>
        <w:rPr>
          <w:rFonts w:ascii="仿宋" w:eastAsia="仿宋" w:cs="DengXian-Regular" w:hint="eastAsia"/>
          <w:sz w:val="32"/>
          <w:szCs w:val="32"/>
        </w:rPr>
        <w:t>中</w:t>
      </w:r>
      <w:r>
        <w:rPr>
          <w:rFonts w:ascii="仿宋_GB2312" w:eastAsia="仿宋_GB2312" w:cs="DengXian-Regular" w:hint="eastAsia"/>
          <w:sz w:val="32"/>
          <w:szCs w:val="32"/>
        </w:rPr>
        <w:t>，副部（省）级及以上领导用车0辆，主要领导干部用车0辆，机要通信用车1辆，应急保障用车0辆，执法执勤用车10辆，特种专业技术用车0辆，离退休干部用车0辆，其他用车1辆，其他用车主要是下属事业单位公务用车在</w:t>
      </w:r>
      <w:r>
        <w:rPr>
          <w:rFonts w:ascii="宋体" w:cs="宋体" w:hint="eastAsia"/>
          <w:sz w:val="32"/>
          <w:szCs w:val="32"/>
        </w:rPr>
        <w:t>我单位挂账</w:t>
      </w:r>
      <w:r>
        <w:rPr>
          <w:rFonts w:ascii="仿宋_GB2312" w:eastAsia="仿宋_GB2312" w:cs="DengXian-Regular" w:hint="eastAsia"/>
          <w:sz w:val="32"/>
          <w:szCs w:val="32"/>
        </w:rPr>
        <w:t>；单位价值</w:t>
      </w:r>
      <w:r>
        <w:rPr>
          <w:rFonts w:ascii="仿宋_GB2312" w:eastAsia="仿宋_GB2312" w:cs="TimesNewRomanPSMT" w:hint="eastAsia"/>
          <w:sz w:val="32"/>
          <w:szCs w:val="32"/>
        </w:rPr>
        <w:t>50</w:t>
      </w:r>
      <w:r>
        <w:rPr>
          <w:rFonts w:ascii="仿宋_GB2312" w:eastAsia="仿宋_GB2312" w:cs="DengXian-Regular" w:hint="eastAsia"/>
          <w:sz w:val="32"/>
          <w:szCs w:val="32"/>
        </w:rPr>
        <w:t>万元以上通用设备0台（套），比上年增加（减少）0套，主要原因是无价值50万元以上设备 ，单位价值</w:t>
      </w:r>
      <w:r>
        <w:rPr>
          <w:rFonts w:ascii="仿宋_GB2312" w:eastAsia="仿宋_GB2312" w:cs="TimesNewRomanPSMT" w:hint="eastAsia"/>
          <w:sz w:val="32"/>
          <w:szCs w:val="32"/>
        </w:rPr>
        <w:t>100</w:t>
      </w:r>
      <w:r>
        <w:rPr>
          <w:rFonts w:ascii="仿宋_GB2312" w:eastAsia="仿宋_GB2312" w:cs="DengXian-Regular" w:hint="eastAsia"/>
          <w:sz w:val="32"/>
          <w:szCs w:val="32"/>
        </w:rPr>
        <w:t>万元以上专用设备0台（套）比上年增加（减少）0套,主要原因是无价值100万。</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（四）其他需要说明的情况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1、本部门2018年度国有资本经营预算收入和政府性基金预算无收支及结转结余情况，故08和0</w:t>
      </w:r>
      <w:r>
        <w:rPr>
          <w:rFonts w:ascii="宋体" w:cs="宋体" w:hint="eastAsia"/>
          <w:sz w:val="32"/>
          <w:szCs w:val="32"/>
        </w:rPr>
        <w:t>9</w:t>
      </w:r>
      <w:r>
        <w:rPr>
          <w:rFonts w:ascii="仿宋_GB2312" w:eastAsia="仿宋_GB2312" w:cs="DengXian-Regular" w:hint="eastAsia"/>
          <w:sz w:val="32"/>
          <w:szCs w:val="32"/>
        </w:rPr>
        <w:t>表以空表列示。</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Chars="200" w:firstLine="880"/>
        <w:jc w:val="left"/>
        <w:rPr>
          <w:rFonts w:ascii="宋体" w:eastAsia="宋体" w:cs="MS-UIGothic,Bold"/>
          <w:b/>
          <w:bCs/>
          <w:kern w:val="0"/>
          <w:sz w:val="44"/>
          <w:szCs w:val="44"/>
        </w:rPr>
        <w:sectPr>
          <w:pgSz w:w="11906" w:h="16838"/>
          <w:pgMar w:top="2098" w:right="1474" w:bottom="1984" w:left="1588" w:header="851" w:footer="992" w:gutter="0"/>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pPr>
        <w:widowControl/>
        <w:spacing w:line="1200" w:lineRule="exact"/>
        <w:jc w:val="center"/>
        <w:rPr>
          <w:color w:val="000000"/>
          <w:sz w:val="96"/>
          <w:szCs w:val="96"/>
        </w:rPr>
      </w:pPr>
      <w:r>
        <w:rPr>
          <w:rFonts w:ascii="黑体" w:eastAsia="黑体" w:hint="eastAsia"/>
          <w:color w:val="000000"/>
          <w:sz w:val="96"/>
          <w:szCs w:val="96"/>
        </w:rPr>
        <w:t>名词解释</w:t>
      </w:r>
    </w:p>
    <w:p>
      <w:pPr>
        <w:rPr>
          <w:rFonts w:ascii="宋体" w:cs="ArialUnicodeMS"/>
          <w:color w:val="000000"/>
          <w:kern w:val="0"/>
        </w:rPr>
        <w:sectPr>
          <w:pgSz w:w="11906" w:h="16838"/>
          <w:pgMar w:top="2098" w:right="1474" w:bottom="1984" w:left="1588" w:header="851" w:footer="992" w:gutter="0"/>
          <w:docGrid w:type="lines" w:linePitch="312" w:charSpace="0"/>
        </w:sectPr>
      </w:pP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Chars="200" w:firstLine="640"/>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0030101010101"/>
    <w:charset w:val="86"/>
    <w:family w:val="auto"/>
    <w:pitch w:val="variable"/>
    <w:sig w:usb0="00000001" w:usb1="080E0000" w:usb2="00000010" w:usb3="00000000" w:csb0="00040000" w:csb1="00000000"/>
  </w:font>
  <w:font w:name="仿宋">
    <w:panose1 w:val="00000000000000000000"/>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080E0000" w:usb2="00000010" w:usb3="00000000" w:csb0="00040001" w:csb1="00000000"/>
  </w:font>
  <w:font w:name="MS Gothic">
    <w:altName w:val="ＭＳ ゴシック"/>
    <w:panose1 w:val="020B0609070205080204"/>
    <w:charset w:val="80"/>
    <w:family w:val="modern"/>
    <w:pitch w:val="variable"/>
    <w:sig w:usb0="00000001" w:usb1="08070000" w:usb2="00000010" w:usb3="00000000" w:csb0="00020000" w:csb1="00000000"/>
  </w:font>
  <w:font w:name="仿宋_GB2312">
    <w:altName w:val="仿宋"/>
    <w:panose1 w:val="02010609030101010101"/>
    <w:charset w:val="86"/>
    <w:family w:val="modern"/>
    <w:pitch w:val="variable"/>
    <w:sig w:usb0="00000001" w:usb1="080E0000" w:usb2="00000010" w:usb3="00000000" w:csb0="00040000" w:csb1="00000000"/>
  </w:font>
  <w:font w:name="ArialUnicodeMS">
    <w:altName w:val="Malgun Gothic"/>
    <w:panose1 w:val="00000000000000000000"/>
    <w:charset w:val="81"/>
    <w:family w:val="auto"/>
    <w:pitch w:val="variable"/>
    <w:sig w:usb0="00000000" w:usb1="00000000" w:usb2="00000010" w:usb3="00000000" w:csb0="00080001" w:csb1="00000000"/>
  </w:font>
  <w:font w:name="MS-UIGothic,Bold">
    <w:altName w:val="Malgun Gothic"/>
    <w:panose1 w:val="00000000000000000000"/>
    <w:charset w:val="81"/>
    <w:family w:val="auto"/>
    <w:pitch w:val="variable"/>
    <w:sig w:usb0="00000000" w:usb1="00000000" w:usb2="00000010" w:usb3="00000000" w:csb0="00080000" w:csb1="00000000"/>
  </w:font>
  <w:font w:name="DengXian-Regular">
    <w:altName w:val="宋体"/>
    <w:panose1 w:val="00000000000000000000"/>
    <w:charset w:val="86"/>
    <w:family w:val="auto"/>
    <w:pitch w:val="variable"/>
    <w:sig w:usb0="00000000" w:usb1="00000000" w:usb2="00000010"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DengXian-Bold">
    <w:altName w:val="宋体"/>
    <w:panose1 w:val="00000000000000000000"/>
    <w:charset w:val="86"/>
    <w:family w:val="auto"/>
    <w:pitch w:val="variable"/>
    <w:sig w:usb0="00000000" w:usb1="00000000" w:usb2="00000010" w:usb3="00000000" w:csb0="00040001" w:csb1="00000000"/>
  </w:font>
  <w:font w:name="___WRD_EMBED_SUB_39">
    <w:altName w:val="黑体"/>
    <w:panose1 w:val="00000000000000000000"/>
    <w:charset w:val="86"/>
    <w:family w:val="modern"/>
    <w:pitch w:val="variable"/>
    <w:sig w:usb0="00000000"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imesNewRomanPSMT">
    <w:altName w:val="Arial"/>
    <w:panose1 w:val="00000000000000000000"/>
    <w:charset w:val="00"/>
    <w:family w:val="swiss"/>
    <w:pitch w:val="variable"/>
    <w:sig w:usb0="00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auto"/>
    <w:pitch w:val="variable"/>
    <w:sig w:usb0="00007A87" w:usb1="80000000" w:usb2="00000008" w:usb3="00000000" w:csb0="400001FF" w:csb1="FFFF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after="160" w:line="480" w:lineRule="auto"/>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libri" w:eastAsia="宋体" w:cs="Arial" w:hAnsi="Calibri"/>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Calibri" w:eastAsia="宋体" w:cs="Arial" w:hAnsi="Calibri"/>
      <w:b/>
      <w:bCs/>
      <w:sz w:val="28"/>
      <w:szCs w:val="28"/>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rFonts w:ascii="Cambria" w:eastAsia="黑体" w:cs="Times New Roman" w:hAnsi="Cambria"/>
      <w:sz w:val="18"/>
      <w:szCs w:val="18"/>
    </w:rPr>
  </w:style>
  <w:style w:type="paragraph" w:styleId="18">
    <w:name w:val="header"/>
    <w:basedOn w:val="0"/>
    <w:pPr>
      <w:pBdr>
        <w:bottom w:val="single" w:sz="6" w:space="1" w:color="auto"/>
      </w:pBdr>
      <w:tabs>
        <w:tab w:val="center" w:pos="4153"/>
        <w:tab w:val="right" w:pos="8306"/>
      </w:tabs>
      <w:snapToGrid w:val="0"/>
      <w:jc w:val="center"/>
    </w:pPr>
    <w:rPr>
      <w:rFonts w:ascii="Cambria" w:eastAsia="黑体" w:cs="Times New Roman" w:hAnsi="Cambria"/>
      <w:sz w:val="18"/>
      <w:szCs w:val="18"/>
    </w:rPr>
  </w:style>
  <w:style w:type="paragraph" w:styleId="19">
    <w:name w:val="Subtitle"/>
    <w:basedOn w:val="0"/>
    <w:next w:val="0"/>
    <w:pPr>
      <w:widowControl/>
      <w:spacing w:after="200" w:line="276" w:lineRule="auto"/>
      <w:jc w:val="left"/>
    </w:pPr>
    <w:rPr>
      <w:rFonts w:ascii="Calibri" w:eastAsia="宋体" w:cs="Arial" w:hAnsi="Calibri"/>
      <w:i/>
      <w:iCs/>
      <w:color w:val="F0A22E"/>
      <w:spacing w:val="15"/>
      <w:kern w:val="0"/>
      <w:sz w:val="24"/>
    </w:rPr>
  </w:style>
  <w:style w:type="paragraph" w:styleId="20">
    <w:name w:val="Title"/>
    <w:basedOn w:val="0"/>
    <w:next w:val="0"/>
    <w:pPr>
      <w:widowControl/>
      <w:pBdr>
        <w:bottom w:val="single" w:sz="8" w:space="4" w:color="F0A22E"/>
      </w:pBdr>
      <w:spacing w:after="300"/>
      <w:contextualSpacing/>
      <w:jc w:val="left"/>
    </w:pPr>
    <w:rPr>
      <w:rFonts w:ascii="Calibri" w:eastAsia="宋体" w:cs="Arial" w:hAnsi="Calibri"/>
      <w:color w:val="3A2C24"/>
      <w:spacing w:val="5"/>
      <w:kern w:val="28"/>
      <w:sz w:val="52"/>
      <w:szCs w:val="52"/>
    </w:rPr>
  </w:style>
  <w:style w:type="paragraph" w:customStyle="1" w:styleId="21">
    <w:name w:val="No Spacing"/>
    <w:pPr>
      <w:spacing w:after="160" w:line="480" w:lineRule="auto"/>
    </w:pPr>
    <w:rPr>
      <w:rFonts w:ascii="Cambria" w:eastAsia="黑体" w:cs="Times New Roman" w:hAnsi="Cambria"/>
      <w:sz w:val="22"/>
      <w:szCs w:val="22"/>
      <w:lang w:val="en-US" w:eastAsia="zh-CN" w:bidi="ar-SA"/>
    </w:rPr>
  </w:style>
  <w:style w:type="character" w:customStyle="1" w:styleId="22">
    <w:name w:val="Style1"/>
    <w:basedOn w:val="10"/>
    <w:rPr>
      <w:rFonts w:ascii="Cambria" w:eastAsia="黑体" w:cs="Times New Roman" w:hAnsi="Cambria"/>
      <w:sz w:val="22"/>
      <w:szCs w:val="22"/>
      <w:lang w:eastAsia="zh-CN"/>
    </w:rPr>
  </w:style>
  <w:style w:type="character" w:customStyle="1" w:styleId="23">
    <w:name w:val="Style2"/>
    <w:basedOn w:val="10"/>
    <w:rPr>
      <w:rFonts w:ascii="Cambria" w:eastAsia="黑体" w:cs="Times New Roman" w:hAnsi="Cambria"/>
      <w:sz w:val="22"/>
      <w:szCs w:val="22"/>
      <w:lang w:eastAsia="zh-CN"/>
    </w:rPr>
  </w:style>
  <w:style w:type="character" w:customStyle="1" w:styleId="24">
    <w:name w:val="Style3"/>
    <w:basedOn w:val="10"/>
    <w:rPr>
      <w:rFonts w:ascii="Cambria" w:eastAsia="黑体" w:cs="Times New Roman" w:hAnsi="Cambria"/>
      <w:szCs w:val="22"/>
      <w:lang w:eastAsia="zh-CN"/>
    </w:rPr>
  </w:style>
  <w:style w:type="character" w:customStyle="1" w:styleId="25">
    <w:name w:val="Style4"/>
    <w:basedOn w:val="10"/>
    <w:rPr>
      <w:rFonts w:ascii="Cambria" w:eastAsia="黑体" w:cs="Times New Roman" w:hAnsi="Cambria"/>
      <w:szCs w:val="22"/>
      <w:lang w:eastAsia="zh-CN"/>
    </w:rPr>
  </w:style>
  <w:style w:type="character" w:customStyle="1" w:styleId="26">
    <w:name w:val="Style5"/>
    <w:basedOn w:val="10"/>
    <w:rPr>
      <w:rFonts w:ascii="Cambria" w:eastAsia="黑体" w:cs="Times New Roman" w:hAnsi="Cambria"/>
      <w:sz w:val="22"/>
      <w:szCs w:val="22"/>
      <w:lang w:eastAsia="zh-CN"/>
    </w:rPr>
  </w:style>
  <w:style w:type="paragraph" w:customStyle="1" w:styleId="2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606</TotalTime>
  <Application>Yozo_Office</Application>
  <Pages>19</Pages>
  <Words>5477</Words>
  <Characters>5949</Characters>
  <Lines>317</Lines>
  <Paragraphs>102</Paragraphs>
  <CharactersWithSpaces>5958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2017年度部门决算</dc:title>
  <dc:subject>石家庄市xxx部门</dc:subject>
  <dc:creator>User</dc:creator>
  <cp:lastModifiedBy>lenovo</cp:lastModifiedBy>
  <cp:revision>50</cp:revision>
  <cp:lastPrinted>2019-09-27T00:42:00Z</cp:lastPrinted>
  <dcterms:created xsi:type="dcterms:W3CDTF">2019-09-26T01:09:00Z</dcterms:created>
  <dcterms:modified xsi:type="dcterms:W3CDTF">2019-11-25T02:31:07Z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2052-11.1.0.8931</vt:lpwstr>
  </property>
</Properties>
</file>