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52330" w:rsidRDefault="00C52330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C52330" w:rsidRDefault="00C52330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C52330" w:rsidRDefault="00DB4E92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C52330" w:rsidRDefault="00C52330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C52330" w:rsidRDefault="00C52330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C52330" w:rsidRDefault="00C52330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C52330" w:rsidRDefault="00C52330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C52330" w:rsidRDefault="00C52330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C52330" w:rsidRDefault="00C52330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C52330" w:rsidRDefault="00DB4E92">
      <w:pPr>
        <w:widowControl/>
        <w:jc w:val="center"/>
        <w:rPr>
          <w:b/>
          <w:sz w:val="44"/>
          <w:szCs w:val="44"/>
          <w:highlight w:val="yellow"/>
        </w:rPr>
        <w:sectPr w:rsidR="00C52330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44"/>
          <w:szCs w:val="44"/>
        </w:rPr>
        <w:t>廊坊市广阳区财政局</w:t>
      </w:r>
    </w:p>
    <w:p w:rsidR="00C52330" w:rsidRDefault="00DB4E92" w:rsidP="00974FF7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C52330" w:rsidRDefault="00C52330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C52330" w:rsidRDefault="00DB4E92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C52330" w:rsidRDefault="00DB4E92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C52330" w:rsidRDefault="00DB4E92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C52330" w:rsidRDefault="00DB4E92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</w:t>
      </w:r>
      <w:bookmarkStart w:id="0" w:name="_GoBack"/>
      <w:bookmarkEnd w:id="0"/>
      <w:r>
        <w:rPr>
          <w:rFonts w:eastAsia="仿宋_GB2312"/>
          <w:sz w:val="32"/>
          <w:szCs w:val="32"/>
        </w:rPr>
        <w:t>算财政拨款支出决算表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C52330" w:rsidRDefault="00C52330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C52330" w:rsidRDefault="00DB4E92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C52330" w:rsidRDefault="00DB4E9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C52330" w:rsidRDefault="00DB4E92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974FF7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C52330" w:rsidSect="00C52330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E92" w:rsidRDefault="00DB4E92" w:rsidP="00974FF7">
      <w:pPr>
        <w:spacing w:after="0" w:line="240" w:lineRule="auto"/>
      </w:pPr>
      <w:r>
        <w:separator/>
      </w:r>
    </w:p>
  </w:endnote>
  <w:endnote w:type="continuationSeparator" w:id="1">
    <w:p w:rsidR="00DB4E92" w:rsidRDefault="00DB4E92" w:rsidP="0097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DE5EB99A-FD28-4D62-94A1-E179FA4A78F7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63B0C28-4D38-4A78-BAD0-3A973A704B51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E92" w:rsidRDefault="00DB4E92" w:rsidP="00974FF7">
      <w:pPr>
        <w:spacing w:after="0" w:line="240" w:lineRule="auto"/>
      </w:pPr>
      <w:r>
        <w:separator/>
      </w:r>
    </w:p>
  </w:footnote>
  <w:footnote w:type="continuationSeparator" w:id="1">
    <w:p w:rsidR="00DB4E92" w:rsidRDefault="00DB4E92" w:rsidP="00974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74FF7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2330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B4E92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99C1E9C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30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523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23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523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233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52330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C523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52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5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C52330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C52330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C52330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C5233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52330"/>
    <w:rPr>
      <w:sz w:val="18"/>
      <w:szCs w:val="18"/>
    </w:rPr>
  </w:style>
  <w:style w:type="paragraph" w:customStyle="1" w:styleId="10">
    <w:name w:val="无间隔1"/>
    <w:link w:val="Char5"/>
    <w:uiPriority w:val="1"/>
    <w:qFormat/>
    <w:rsid w:val="00C52330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10"/>
    <w:uiPriority w:val="1"/>
    <w:qFormat/>
    <w:rsid w:val="00C52330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52330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C52330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C52330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C52330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C52330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C52330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C52330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C52330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C523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5233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C5233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C523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C52330"/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uiPriority w:val="99"/>
    <w:unhideWhenUsed/>
    <w:qFormat/>
    <w:rsid w:val="00C523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